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DD0" w:rsidRPr="00746204" w:rsidRDefault="00F65DD0" w:rsidP="00D474F2">
      <w:pPr>
        <w:pStyle w:val="ConsNonformat"/>
        <w:widowControl/>
        <w:ind w:right="0"/>
        <w:jc w:val="center"/>
        <w:rPr>
          <w:rFonts w:ascii="Times New Roman" w:hAnsi="Times New Roman" w:cs="Times New Roman"/>
          <w:b/>
          <w:sz w:val="28"/>
          <w:szCs w:val="28"/>
        </w:rPr>
      </w:pPr>
      <w:r w:rsidRPr="00746204">
        <w:rPr>
          <w:rFonts w:ascii="Times New Roman" w:hAnsi="Times New Roman" w:cs="Times New Roman"/>
          <w:b/>
          <w:sz w:val="28"/>
          <w:szCs w:val="28"/>
        </w:rPr>
        <w:t>ДОГОВОР</w:t>
      </w:r>
    </w:p>
    <w:p w:rsidR="00F65DD0" w:rsidRPr="00746204" w:rsidRDefault="00F65DD0" w:rsidP="00D474F2">
      <w:pPr>
        <w:pStyle w:val="ConsNonformat"/>
        <w:widowControl/>
        <w:ind w:right="0"/>
        <w:jc w:val="center"/>
        <w:rPr>
          <w:rFonts w:ascii="Times New Roman" w:hAnsi="Times New Roman" w:cs="Times New Roman"/>
          <w:b/>
          <w:sz w:val="25"/>
          <w:szCs w:val="25"/>
        </w:rPr>
      </w:pPr>
    </w:p>
    <w:tbl>
      <w:tblPr>
        <w:tblW w:w="0" w:type="auto"/>
        <w:tblLook w:val="01E0" w:firstRow="1" w:lastRow="1" w:firstColumn="1" w:lastColumn="1" w:noHBand="0" w:noVBand="0"/>
      </w:tblPr>
      <w:tblGrid>
        <w:gridCol w:w="4785"/>
        <w:gridCol w:w="4785"/>
      </w:tblGrid>
      <w:tr w:rsidR="00746204" w:rsidRPr="00501177" w:rsidTr="00F16F3D">
        <w:tc>
          <w:tcPr>
            <w:tcW w:w="4785" w:type="dxa"/>
          </w:tcPr>
          <w:p w:rsidR="00746204" w:rsidRPr="00E55DB2" w:rsidRDefault="00D20324" w:rsidP="00D474F2">
            <w:pPr>
              <w:pStyle w:val="a5"/>
              <w:keepLines/>
              <w:spacing w:before="240" w:after="120"/>
              <w:rPr>
                <w:rFonts w:ascii="Times New Roman" w:hAnsi="Times New Roman"/>
                <w:b w:val="0"/>
                <w:bCs w:val="0"/>
                <w:sz w:val="25"/>
                <w:szCs w:val="25"/>
              </w:rPr>
            </w:pPr>
            <w:r>
              <w:rPr>
                <w:rFonts w:ascii="Times New Roman" w:hAnsi="Times New Roman"/>
                <w:b w:val="0"/>
                <w:bCs w:val="0"/>
                <w:sz w:val="25"/>
                <w:szCs w:val="25"/>
              </w:rPr>
              <w:t>Город Чита Забайкальского края</w:t>
            </w:r>
          </w:p>
        </w:tc>
        <w:tc>
          <w:tcPr>
            <w:tcW w:w="4785" w:type="dxa"/>
          </w:tcPr>
          <w:p w:rsidR="00746204" w:rsidRPr="00E55DB2" w:rsidRDefault="00746204" w:rsidP="003D0636">
            <w:pPr>
              <w:pStyle w:val="a5"/>
              <w:keepLines/>
              <w:spacing w:before="240" w:after="120"/>
              <w:jc w:val="right"/>
              <w:rPr>
                <w:rFonts w:ascii="Times New Roman" w:hAnsi="Times New Roman"/>
                <w:b w:val="0"/>
                <w:bCs w:val="0"/>
                <w:sz w:val="25"/>
                <w:szCs w:val="25"/>
              </w:rPr>
            </w:pPr>
            <w:r w:rsidRPr="00E55DB2">
              <w:rPr>
                <w:rFonts w:ascii="Times New Roman" w:hAnsi="Times New Roman"/>
                <w:b w:val="0"/>
                <w:sz w:val="25"/>
                <w:szCs w:val="25"/>
              </w:rPr>
              <w:t>«         » _______________ 201</w:t>
            </w:r>
            <w:r w:rsidR="003D0636">
              <w:rPr>
                <w:rFonts w:ascii="Times New Roman" w:hAnsi="Times New Roman"/>
                <w:b w:val="0"/>
                <w:sz w:val="25"/>
                <w:szCs w:val="25"/>
              </w:rPr>
              <w:t>_</w:t>
            </w:r>
            <w:r w:rsidRPr="00E55DB2">
              <w:rPr>
                <w:rFonts w:ascii="Times New Roman" w:hAnsi="Times New Roman"/>
                <w:b w:val="0"/>
                <w:sz w:val="25"/>
                <w:szCs w:val="25"/>
              </w:rPr>
              <w:t xml:space="preserve"> года</w:t>
            </w:r>
          </w:p>
        </w:tc>
      </w:tr>
    </w:tbl>
    <w:p w:rsidR="00746204" w:rsidRPr="00C843CC" w:rsidRDefault="00746204" w:rsidP="00D474F2">
      <w:pPr>
        <w:ind w:left="-108" w:firstLine="816"/>
        <w:jc w:val="both"/>
        <w:rPr>
          <w:sz w:val="25"/>
          <w:szCs w:val="25"/>
        </w:rPr>
      </w:pPr>
      <w:r w:rsidRPr="00C843CC">
        <w:rPr>
          <w:b/>
          <w:color w:val="000000"/>
          <w:sz w:val="25"/>
          <w:szCs w:val="25"/>
        </w:rPr>
        <w:t>Открытое акционерное общество «Хиагда» (ОАО «Хиагда»)</w:t>
      </w:r>
      <w:r w:rsidRPr="00C843CC">
        <w:rPr>
          <w:color w:val="000000"/>
          <w:sz w:val="25"/>
          <w:szCs w:val="25"/>
        </w:rPr>
        <w:t>, именуемое в дальнейшем «Заказчик</w:t>
      </w:r>
      <w:r w:rsidR="00143822">
        <w:rPr>
          <w:color w:val="000000"/>
          <w:sz w:val="25"/>
          <w:szCs w:val="25"/>
        </w:rPr>
        <w:t>»</w:t>
      </w:r>
      <w:r w:rsidRPr="00C843CC">
        <w:rPr>
          <w:color w:val="000000"/>
          <w:sz w:val="25"/>
          <w:szCs w:val="25"/>
        </w:rPr>
        <w:t xml:space="preserve">,  в лице генерального директора </w:t>
      </w:r>
      <w:r w:rsidR="00FB3ED2">
        <w:rPr>
          <w:color w:val="000000"/>
          <w:sz w:val="25"/>
          <w:szCs w:val="25"/>
        </w:rPr>
        <w:t>Дементьева Алексея Андреевича</w:t>
      </w:r>
      <w:r w:rsidRPr="00C843CC">
        <w:rPr>
          <w:color w:val="000000"/>
          <w:sz w:val="25"/>
          <w:szCs w:val="25"/>
        </w:rPr>
        <w:t>, действующего на</w:t>
      </w:r>
      <w:r w:rsidRPr="00C843CC">
        <w:rPr>
          <w:sz w:val="25"/>
          <w:szCs w:val="25"/>
        </w:rPr>
        <w:t xml:space="preserve"> основании Устава, с одной стороны, и </w:t>
      </w:r>
    </w:p>
    <w:p w:rsidR="00746204" w:rsidRPr="00131820" w:rsidRDefault="00143822" w:rsidP="00D474F2">
      <w:pPr>
        <w:ind w:firstLine="720"/>
        <w:jc w:val="both"/>
        <w:rPr>
          <w:sz w:val="25"/>
          <w:szCs w:val="25"/>
        </w:rPr>
      </w:pPr>
      <w:r>
        <w:rPr>
          <w:b/>
          <w:sz w:val="25"/>
          <w:szCs w:val="25"/>
        </w:rPr>
        <w:t>___________________________________</w:t>
      </w:r>
      <w:r w:rsidR="008D588E">
        <w:rPr>
          <w:b/>
          <w:sz w:val="25"/>
          <w:szCs w:val="25"/>
        </w:rPr>
        <w:t xml:space="preserve"> (</w:t>
      </w:r>
      <w:r>
        <w:rPr>
          <w:b/>
          <w:sz w:val="25"/>
          <w:szCs w:val="25"/>
        </w:rPr>
        <w:t>___________</w:t>
      </w:r>
      <w:r w:rsidR="008D588E">
        <w:rPr>
          <w:b/>
          <w:sz w:val="25"/>
          <w:szCs w:val="25"/>
        </w:rPr>
        <w:t>)</w:t>
      </w:r>
      <w:r w:rsidR="001E582E">
        <w:rPr>
          <w:b/>
          <w:sz w:val="25"/>
          <w:szCs w:val="25"/>
        </w:rPr>
        <w:t>,</w:t>
      </w:r>
      <w:r w:rsidR="001E582E" w:rsidRPr="00D07CCA">
        <w:rPr>
          <w:sz w:val="25"/>
          <w:szCs w:val="25"/>
        </w:rPr>
        <w:t xml:space="preserve"> именуемое в дальнейшем «Исполнитель» в лице </w:t>
      </w:r>
      <w:r w:rsidR="00BB418B">
        <w:rPr>
          <w:sz w:val="25"/>
          <w:szCs w:val="25"/>
        </w:rPr>
        <w:t>______________________</w:t>
      </w:r>
      <w:r w:rsidR="001E582E" w:rsidRPr="00D07CCA">
        <w:rPr>
          <w:sz w:val="25"/>
          <w:szCs w:val="25"/>
        </w:rPr>
        <w:t xml:space="preserve">, действующего на основании </w:t>
      </w:r>
      <w:r w:rsidR="00AC6AB0">
        <w:rPr>
          <w:sz w:val="25"/>
          <w:szCs w:val="25"/>
        </w:rPr>
        <w:t>___________</w:t>
      </w:r>
      <w:r w:rsidR="00746204" w:rsidRPr="00131820">
        <w:rPr>
          <w:sz w:val="25"/>
          <w:szCs w:val="25"/>
        </w:rPr>
        <w:t>, с другой стороны,</w:t>
      </w:r>
    </w:p>
    <w:p w:rsidR="00746204" w:rsidRPr="00C843CC" w:rsidRDefault="00746204" w:rsidP="00D474F2">
      <w:pPr>
        <w:ind w:firstLine="709"/>
        <w:jc w:val="both"/>
        <w:rPr>
          <w:sz w:val="25"/>
          <w:szCs w:val="25"/>
        </w:rPr>
      </w:pPr>
      <w:r w:rsidRPr="00C843CC">
        <w:rPr>
          <w:sz w:val="25"/>
          <w:szCs w:val="25"/>
        </w:rPr>
        <w:t xml:space="preserve">совместно именуемые «Стороны», </w:t>
      </w:r>
    </w:p>
    <w:p w:rsidR="00746204" w:rsidRPr="00C843CC" w:rsidRDefault="00746204" w:rsidP="00D474F2">
      <w:pPr>
        <w:ind w:firstLine="709"/>
        <w:jc w:val="both"/>
        <w:rPr>
          <w:sz w:val="25"/>
          <w:szCs w:val="25"/>
        </w:rPr>
      </w:pPr>
      <w:r w:rsidRPr="00C843CC">
        <w:rPr>
          <w:sz w:val="25"/>
          <w:szCs w:val="25"/>
        </w:rPr>
        <w:t>заключили настоящий договор (далее – «Договор») о нижеследующем:</w:t>
      </w:r>
    </w:p>
    <w:p w:rsidR="00F65DD0" w:rsidRPr="00746204" w:rsidRDefault="00F65DD0" w:rsidP="00D474F2">
      <w:pPr>
        <w:pStyle w:val="ConsNonformat"/>
        <w:widowControl/>
        <w:spacing w:before="240" w:after="120"/>
        <w:ind w:right="0"/>
        <w:jc w:val="center"/>
        <w:rPr>
          <w:rFonts w:ascii="Times New Roman" w:hAnsi="Times New Roman" w:cs="Times New Roman"/>
          <w:b/>
          <w:sz w:val="25"/>
          <w:szCs w:val="25"/>
        </w:rPr>
      </w:pPr>
      <w:r w:rsidRPr="00746204">
        <w:rPr>
          <w:rFonts w:ascii="Times New Roman" w:hAnsi="Times New Roman" w:cs="Times New Roman"/>
          <w:b/>
          <w:sz w:val="25"/>
          <w:szCs w:val="25"/>
        </w:rPr>
        <w:t>1. ПРЕДМЕТ ДОГОВОРА</w:t>
      </w:r>
    </w:p>
    <w:p w:rsidR="00514F01" w:rsidRPr="00514F01" w:rsidRDefault="00F65DD0" w:rsidP="00AC6AB0">
      <w:pPr>
        <w:ind w:firstLine="601"/>
        <w:jc w:val="both"/>
        <w:rPr>
          <w:sz w:val="25"/>
          <w:szCs w:val="25"/>
        </w:rPr>
      </w:pPr>
      <w:r w:rsidRPr="00746204">
        <w:rPr>
          <w:sz w:val="25"/>
          <w:szCs w:val="25"/>
        </w:rPr>
        <w:t>1.1. Исполнитель</w:t>
      </w:r>
      <w:r w:rsidR="00514F01">
        <w:rPr>
          <w:sz w:val="25"/>
          <w:szCs w:val="25"/>
        </w:rPr>
        <w:t xml:space="preserve"> по заданию Заказчика обязуется </w:t>
      </w:r>
      <w:r w:rsidR="00D11BC1">
        <w:rPr>
          <w:sz w:val="25"/>
          <w:szCs w:val="25"/>
        </w:rPr>
        <w:t>провести</w:t>
      </w:r>
      <w:r w:rsidR="006C2728" w:rsidRPr="00746204">
        <w:rPr>
          <w:sz w:val="25"/>
          <w:szCs w:val="25"/>
        </w:rPr>
        <w:t xml:space="preserve"> </w:t>
      </w:r>
      <w:r w:rsidR="005D7C27">
        <w:rPr>
          <w:sz w:val="25"/>
          <w:szCs w:val="25"/>
        </w:rPr>
        <w:t>обследование</w:t>
      </w:r>
      <w:r w:rsidR="00AC6AB0" w:rsidRPr="00AC6AB0">
        <w:rPr>
          <w:sz w:val="25"/>
          <w:szCs w:val="25"/>
        </w:rPr>
        <w:t xml:space="preserve"> моста автомобильного типа «САРМ»,</w:t>
      </w:r>
      <w:r w:rsidR="00AC6AB0">
        <w:rPr>
          <w:sz w:val="25"/>
          <w:szCs w:val="25"/>
        </w:rPr>
        <w:t xml:space="preserve"> </w:t>
      </w:r>
      <w:r w:rsidR="00AC6AB0" w:rsidRPr="00AC6AB0">
        <w:rPr>
          <w:sz w:val="25"/>
          <w:szCs w:val="25"/>
        </w:rPr>
        <w:t>располож</w:t>
      </w:r>
      <w:r w:rsidR="00AC6AB0">
        <w:rPr>
          <w:sz w:val="25"/>
          <w:szCs w:val="25"/>
        </w:rPr>
        <w:t>енного на  автомобильной дороге р</w:t>
      </w:r>
      <w:r w:rsidR="00AC6AB0" w:rsidRPr="00AC6AB0">
        <w:rPr>
          <w:sz w:val="25"/>
          <w:szCs w:val="25"/>
        </w:rPr>
        <w:t>егионального  значения</w:t>
      </w:r>
      <w:r w:rsidR="00AC6AB0">
        <w:rPr>
          <w:sz w:val="25"/>
          <w:szCs w:val="25"/>
        </w:rPr>
        <w:t xml:space="preserve"> </w:t>
      </w:r>
      <w:r w:rsidR="00AC6AB0" w:rsidRPr="00AC6AB0">
        <w:rPr>
          <w:sz w:val="25"/>
          <w:szCs w:val="25"/>
        </w:rPr>
        <w:t>через реку Витим</w:t>
      </w:r>
      <w:r w:rsidR="00AC6AB0">
        <w:rPr>
          <w:sz w:val="25"/>
          <w:szCs w:val="25"/>
        </w:rPr>
        <w:t xml:space="preserve"> и</w:t>
      </w:r>
      <w:r w:rsidR="001E582E">
        <w:rPr>
          <w:sz w:val="25"/>
          <w:szCs w:val="25"/>
        </w:rPr>
        <w:t xml:space="preserve"> </w:t>
      </w:r>
      <w:r w:rsidRPr="00746204">
        <w:rPr>
          <w:sz w:val="25"/>
          <w:szCs w:val="25"/>
        </w:rPr>
        <w:t>выдать Заказчику</w:t>
      </w:r>
      <w:r w:rsidR="002325EB" w:rsidRPr="00746204">
        <w:rPr>
          <w:sz w:val="25"/>
          <w:szCs w:val="25"/>
        </w:rPr>
        <w:t xml:space="preserve"> </w:t>
      </w:r>
      <w:r w:rsidR="00194E2E">
        <w:rPr>
          <w:sz w:val="25"/>
          <w:szCs w:val="25"/>
        </w:rPr>
        <w:t>з</w:t>
      </w:r>
      <w:r w:rsidR="002325EB" w:rsidRPr="00746204">
        <w:rPr>
          <w:sz w:val="25"/>
          <w:szCs w:val="25"/>
        </w:rPr>
        <w:t xml:space="preserve">аключение </w:t>
      </w:r>
      <w:r w:rsidR="00FE2CD2" w:rsidRPr="00746204">
        <w:rPr>
          <w:sz w:val="25"/>
          <w:szCs w:val="25"/>
        </w:rPr>
        <w:t xml:space="preserve">о </w:t>
      </w:r>
      <w:r w:rsidR="00AC6AB0">
        <w:rPr>
          <w:sz w:val="25"/>
          <w:szCs w:val="25"/>
        </w:rPr>
        <w:t xml:space="preserve"> результатах </w:t>
      </w:r>
      <w:r w:rsidR="005D7C27">
        <w:rPr>
          <w:sz w:val="25"/>
          <w:szCs w:val="25"/>
        </w:rPr>
        <w:t>обследования</w:t>
      </w:r>
      <w:r w:rsidR="005715BD">
        <w:rPr>
          <w:sz w:val="25"/>
          <w:szCs w:val="25"/>
        </w:rPr>
        <w:t xml:space="preserve"> (далее - Заключение)</w:t>
      </w:r>
      <w:r w:rsidR="00514F01">
        <w:rPr>
          <w:sz w:val="25"/>
          <w:szCs w:val="25"/>
        </w:rPr>
        <w:t>, а</w:t>
      </w:r>
      <w:r w:rsidRPr="00746204">
        <w:rPr>
          <w:sz w:val="25"/>
          <w:szCs w:val="25"/>
        </w:rPr>
        <w:t xml:space="preserve"> Заказчик обязуется </w:t>
      </w:r>
      <w:r w:rsidR="00514F01" w:rsidRPr="00514F01">
        <w:rPr>
          <w:sz w:val="25"/>
          <w:szCs w:val="25"/>
        </w:rPr>
        <w:t xml:space="preserve">оплатить </w:t>
      </w:r>
      <w:r w:rsidR="005D7C27">
        <w:rPr>
          <w:color w:val="000000" w:themeColor="text1"/>
          <w:sz w:val="25"/>
          <w:szCs w:val="25"/>
        </w:rPr>
        <w:t>оказанны</w:t>
      </w:r>
      <w:r w:rsidR="005715BD">
        <w:rPr>
          <w:color w:val="000000" w:themeColor="text1"/>
          <w:sz w:val="25"/>
          <w:szCs w:val="25"/>
        </w:rPr>
        <w:t>е</w:t>
      </w:r>
      <w:r w:rsidR="005D7C27">
        <w:rPr>
          <w:color w:val="000000" w:themeColor="text1"/>
          <w:sz w:val="25"/>
          <w:szCs w:val="25"/>
        </w:rPr>
        <w:t xml:space="preserve"> услуг</w:t>
      </w:r>
      <w:r w:rsidR="005715BD">
        <w:rPr>
          <w:color w:val="000000" w:themeColor="text1"/>
          <w:sz w:val="25"/>
          <w:szCs w:val="25"/>
        </w:rPr>
        <w:t>и</w:t>
      </w:r>
      <w:r w:rsidR="005D7C27" w:rsidRPr="00514F01">
        <w:rPr>
          <w:sz w:val="25"/>
          <w:szCs w:val="25"/>
        </w:rPr>
        <w:t xml:space="preserve"> </w:t>
      </w:r>
      <w:r w:rsidR="00514F01" w:rsidRPr="00514F01">
        <w:rPr>
          <w:sz w:val="25"/>
          <w:szCs w:val="25"/>
        </w:rPr>
        <w:t>в порядке и на условиях, предусмотренных Договором.</w:t>
      </w:r>
    </w:p>
    <w:p w:rsidR="00746204" w:rsidRPr="00B8205E" w:rsidRDefault="00F65DD0" w:rsidP="00B8205E">
      <w:pPr>
        <w:ind w:firstLine="601"/>
        <w:jc w:val="both"/>
        <w:rPr>
          <w:sz w:val="25"/>
          <w:szCs w:val="25"/>
        </w:rPr>
      </w:pPr>
      <w:r w:rsidRPr="00746204">
        <w:rPr>
          <w:sz w:val="25"/>
          <w:szCs w:val="25"/>
        </w:rPr>
        <w:t xml:space="preserve">1.2. </w:t>
      </w:r>
      <w:r w:rsidR="00746204" w:rsidRPr="00C3613B">
        <w:rPr>
          <w:color w:val="000000"/>
          <w:sz w:val="25"/>
          <w:szCs w:val="25"/>
        </w:rPr>
        <w:t xml:space="preserve">Технические, экономические и другие требования к </w:t>
      </w:r>
      <w:r w:rsidR="005D7C27">
        <w:rPr>
          <w:color w:val="000000"/>
          <w:sz w:val="25"/>
          <w:szCs w:val="25"/>
        </w:rPr>
        <w:t>оказанию услуг</w:t>
      </w:r>
      <w:r w:rsidR="00746204" w:rsidRPr="00C3613B">
        <w:rPr>
          <w:color w:val="000000"/>
          <w:sz w:val="25"/>
          <w:szCs w:val="25"/>
        </w:rPr>
        <w:t xml:space="preserve"> устанавливаются нормативными положениями, действующими в Российской Федерации, и Техническим заданием, прилагаемым к Договору и являющимся его </w:t>
      </w:r>
      <w:r w:rsidR="00746204" w:rsidRPr="00B8205E">
        <w:rPr>
          <w:sz w:val="25"/>
          <w:szCs w:val="25"/>
        </w:rPr>
        <w:t>неотъемлемой частью.</w:t>
      </w:r>
    </w:p>
    <w:p w:rsidR="001F452B" w:rsidRPr="00B8205E" w:rsidRDefault="00B8205E" w:rsidP="001F452B">
      <w:pPr>
        <w:ind w:firstLine="601"/>
        <w:jc w:val="both"/>
        <w:rPr>
          <w:sz w:val="25"/>
          <w:szCs w:val="25"/>
        </w:rPr>
      </w:pPr>
      <w:r>
        <w:rPr>
          <w:sz w:val="25"/>
          <w:szCs w:val="25"/>
        </w:rPr>
        <w:t xml:space="preserve">1.3. </w:t>
      </w:r>
      <w:proofErr w:type="gramStart"/>
      <w:r w:rsidRPr="00B8205E">
        <w:rPr>
          <w:sz w:val="25"/>
          <w:szCs w:val="25"/>
        </w:rPr>
        <w:t>Договор заключен по результатам процедуры закупки, проведенной по правилам и в соответствии с Единым отраслевым стандартом закупок (Положением о закупке), утвержденным решением наблюдательного совета Госкорпорации «Росатом» от 07 февраля 2012 года № 37 в редакции с изменениями, утвержденными решением наблюдательного совета Госкорпорации «Росатом» от 15 февраля 2013 № 46 и от 25 сентября 2013 № 53 на основании требований, изложенных в документации</w:t>
      </w:r>
      <w:proofErr w:type="gramEnd"/>
      <w:r w:rsidRPr="00B8205E">
        <w:rPr>
          <w:sz w:val="25"/>
          <w:szCs w:val="25"/>
        </w:rPr>
        <w:t xml:space="preserve"> процедуры закупки и предложения </w:t>
      </w:r>
      <w:r w:rsidR="00D467F3">
        <w:rPr>
          <w:sz w:val="25"/>
          <w:szCs w:val="25"/>
        </w:rPr>
        <w:t>Исполнителя</w:t>
      </w:r>
      <w:r w:rsidRPr="00B8205E">
        <w:rPr>
          <w:sz w:val="25"/>
          <w:szCs w:val="25"/>
        </w:rPr>
        <w:t xml:space="preserve"> – участника процедуры закупки, занявшего первое место, или по результатам процедуры закупки, которая была признана несостоявшейся, вследствие чего Покупатель получил право заключить договор с Поставщиком как её единственным участником. Номер процедуры на официальном сайте Госкорпорации «Росатом» – ______/____/____.</w:t>
      </w:r>
      <w:r w:rsidR="001F452B">
        <w:rPr>
          <w:sz w:val="25"/>
          <w:szCs w:val="25"/>
        </w:rPr>
        <w:tab/>
      </w:r>
    </w:p>
    <w:p w:rsidR="00F65DD0" w:rsidRPr="00746204" w:rsidRDefault="00F65DD0" w:rsidP="001B1AAA">
      <w:pPr>
        <w:pStyle w:val="ConsNonformat"/>
        <w:widowControl/>
        <w:spacing w:before="240" w:after="120"/>
        <w:ind w:right="0" w:firstLine="539"/>
        <w:jc w:val="center"/>
        <w:rPr>
          <w:rFonts w:ascii="Times New Roman" w:hAnsi="Times New Roman" w:cs="Times New Roman"/>
          <w:b/>
          <w:sz w:val="25"/>
          <w:szCs w:val="25"/>
        </w:rPr>
      </w:pPr>
      <w:r w:rsidRPr="00746204">
        <w:rPr>
          <w:rFonts w:ascii="Times New Roman" w:hAnsi="Times New Roman" w:cs="Times New Roman"/>
          <w:b/>
          <w:sz w:val="25"/>
          <w:szCs w:val="25"/>
        </w:rPr>
        <w:t>2. ПРАВА И ОБЯЗАННОСТИ СТОРОН</w:t>
      </w:r>
    </w:p>
    <w:p w:rsidR="00F65DD0"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2.1. Заказчик обязуется:</w:t>
      </w:r>
    </w:p>
    <w:p w:rsidR="00F65DD0" w:rsidRPr="00746204" w:rsidRDefault="008A3FE0" w:rsidP="00D474F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2.1.1</w:t>
      </w:r>
      <w:r w:rsidR="00F65DD0" w:rsidRPr="00746204">
        <w:rPr>
          <w:rFonts w:ascii="Times New Roman" w:hAnsi="Times New Roman" w:cs="Times New Roman"/>
          <w:sz w:val="25"/>
          <w:szCs w:val="25"/>
        </w:rPr>
        <w:t xml:space="preserve">. предоставлять по запросу Исполнителя любую документацию и информацию в требуемом виде и количестве экземпляров, необходимую для </w:t>
      </w:r>
      <w:r w:rsidR="00423D7F">
        <w:rPr>
          <w:rFonts w:ascii="Times New Roman" w:hAnsi="Times New Roman" w:cs="Times New Roman"/>
          <w:sz w:val="25"/>
          <w:szCs w:val="25"/>
        </w:rPr>
        <w:t>оказания</w:t>
      </w:r>
      <w:r w:rsidR="00F65DD0" w:rsidRPr="00746204">
        <w:rPr>
          <w:rFonts w:ascii="Times New Roman" w:hAnsi="Times New Roman" w:cs="Times New Roman"/>
          <w:sz w:val="25"/>
          <w:szCs w:val="25"/>
        </w:rPr>
        <w:t xml:space="preserve"> Исполнителем </w:t>
      </w:r>
      <w:r w:rsidR="00423D7F">
        <w:rPr>
          <w:rFonts w:ascii="Times New Roman" w:hAnsi="Times New Roman" w:cs="Times New Roman"/>
          <w:sz w:val="25"/>
          <w:szCs w:val="25"/>
        </w:rPr>
        <w:t>услуг</w:t>
      </w:r>
      <w:r w:rsidR="00F65DD0" w:rsidRPr="00746204">
        <w:rPr>
          <w:rFonts w:ascii="Times New Roman" w:hAnsi="Times New Roman" w:cs="Times New Roman"/>
          <w:sz w:val="25"/>
          <w:szCs w:val="25"/>
        </w:rPr>
        <w:t xml:space="preserve"> по </w:t>
      </w:r>
      <w:r w:rsidR="00514F01">
        <w:rPr>
          <w:rFonts w:ascii="Times New Roman" w:hAnsi="Times New Roman" w:cs="Times New Roman"/>
          <w:sz w:val="25"/>
          <w:szCs w:val="25"/>
        </w:rPr>
        <w:t>Д</w:t>
      </w:r>
      <w:r w:rsidR="00F65DD0" w:rsidRPr="00746204">
        <w:rPr>
          <w:rFonts w:ascii="Times New Roman" w:hAnsi="Times New Roman" w:cs="Times New Roman"/>
          <w:sz w:val="25"/>
          <w:szCs w:val="25"/>
        </w:rPr>
        <w:t xml:space="preserve">оговору и составления Заключения </w:t>
      </w:r>
      <w:r w:rsidR="00423D7F">
        <w:rPr>
          <w:rFonts w:ascii="Times New Roman" w:hAnsi="Times New Roman" w:cs="Times New Roman"/>
          <w:sz w:val="25"/>
          <w:szCs w:val="25"/>
        </w:rPr>
        <w:t>о результатах обследования</w:t>
      </w:r>
      <w:r>
        <w:rPr>
          <w:rFonts w:ascii="Times New Roman" w:hAnsi="Times New Roman" w:cs="Times New Roman"/>
          <w:sz w:val="25"/>
          <w:szCs w:val="25"/>
        </w:rPr>
        <w:t xml:space="preserve"> в течение 3 (Трех) дней с момента получения указанного запроса</w:t>
      </w:r>
      <w:r w:rsidR="00F65DD0" w:rsidRPr="00746204">
        <w:rPr>
          <w:rFonts w:ascii="Times New Roman" w:hAnsi="Times New Roman" w:cs="Times New Roman"/>
          <w:sz w:val="25"/>
          <w:szCs w:val="25"/>
        </w:rPr>
        <w:t>;</w:t>
      </w:r>
    </w:p>
    <w:p w:rsidR="00F65DD0" w:rsidRPr="00746204"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2.1.3. создать необходимые условия</w:t>
      </w:r>
      <w:r w:rsidR="00C3613B">
        <w:rPr>
          <w:rFonts w:ascii="Times New Roman" w:hAnsi="Times New Roman" w:cs="Times New Roman"/>
          <w:sz w:val="25"/>
          <w:szCs w:val="25"/>
        </w:rPr>
        <w:t xml:space="preserve"> Исполнителю</w:t>
      </w:r>
      <w:r w:rsidRPr="00746204">
        <w:rPr>
          <w:rFonts w:ascii="Times New Roman" w:hAnsi="Times New Roman" w:cs="Times New Roman"/>
          <w:sz w:val="25"/>
          <w:szCs w:val="25"/>
        </w:rPr>
        <w:t xml:space="preserve"> для </w:t>
      </w:r>
      <w:r w:rsidR="00423D7F">
        <w:rPr>
          <w:rFonts w:ascii="Times New Roman" w:hAnsi="Times New Roman" w:cs="Times New Roman"/>
          <w:sz w:val="25"/>
          <w:szCs w:val="25"/>
        </w:rPr>
        <w:t>оказания услуг</w:t>
      </w:r>
      <w:r w:rsidRPr="00746204">
        <w:rPr>
          <w:rFonts w:ascii="Times New Roman" w:hAnsi="Times New Roman" w:cs="Times New Roman"/>
          <w:sz w:val="25"/>
          <w:szCs w:val="25"/>
        </w:rPr>
        <w:t xml:space="preserve"> по </w:t>
      </w:r>
      <w:r w:rsidR="00514F01">
        <w:rPr>
          <w:rFonts w:ascii="Times New Roman" w:hAnsi="Times New Roman" w:cs="Times New Roman"/>
          <w:sz w:val="25"/>
          <w:szCs w:val="25"/>
        </w:rPr>
        <w:t>Д</w:t>
      </w:r>
      <w:r w:rsidRPr="00746204">
        <w:rPr>
          <w:rFonts w:ascii="Times New Roman" w:hAnsi="Times New Roman" w:cs="Times New Roman"/>
          <w:sz w:val="25"/>
          <w:szCs w:val="25"/>
        </w:rPr>
        <w:t xml:space="preserve">оговору, а также содействовать </w:t>
      </w:r>
      <w:r w:rsidRPr="00746204">
        <w:rPr>
          <w:rFonts w:ascii="Times New Roman" w:hAnsi="Times New Roman" w:cs="Times New Roman"/>
          <w:iCs/>
          <w:sz w:val="25"/>
          <w:szCs w:val="25"/>
        </w:rPr>
        <w:t>Исполнителю</w:t>
      </w:r>
      <w:r w:rsidRPr="00746204">
        <w:rPr>
          <w:rFonts w:ascii="Times New Roman" w:hAnsi="Times New Roman" w:cs="Times New Roman"/>
          <w:sz w:val="25"/>
          <w:szCs w:val="25"/>
        </w:rPr>
        <w:t xml:space="preserve"> в </w:t>
      </w:r>
      <w:r w:rsidR="00423D7F">
        <w:rPr>
          <w:rFonts w:ascii="Times New Roman" w:hAnsi="Times New Roman" w:cs="Times New Roman"/>
          <w:sz w:val="25"/>
          <w:szCs w:val="25"/>
        </w:rPr>
        <w:t>оказании услуг</w:t>
      </w:r>
      <w:r w:rsidRPr="00746204">
        <w:rPr>
          <w:rFonts w:ascii="Times New Roman" w:hAnsi="Times New Roman" w:cs="Times New Roman"/>
          <w:sz w:val="25"/>
          <w:szCs w:val="25"/>
        </w:rPr>
        <w:t xml:space="preserve"> по </w:t>
      </w:r>
      <w:r w:rsidR="00514F01">
        <w:rPr>
          <w:rFonts w:ascii="Times New Roman" w:hAnsi="Times New Roman" w:cs="Times New Roman"/>
          <w:sz w:val="25"/>
          <w:szCs w:val="25"/>
        </w:rPr>
        <w:t>Д</w:t>
      </w:r>
      <w:r w:rsidRPr="00746204">
        <w:rPr>
          <w:rFonts w:ascii="Times New Roman" w:hAnsi="Times New Roman" w:cs="Times New Roman"/>
          <w:sz w:val="25"/>
          <w:szCs w:val="25"/>
        </w:rPr>
        <w:t>оговору иным образом;</w:t>
      </w:r>
    </w:p>
    <w:p w:rsidR="00840E5E" w:rsidRPr="008963E1" w:rsidRDefault="00F65DD0" w:rsidP="00D474F2">
      <w:pPr>
        <w:ind w:firstLine="709"/>
        <w:jc w:val="both"/>
        <w:rPr>
          <w:sz w:val="25"/>
          <w:szCs w:val="25"/>
        </w:rPr>
      </w:pPr>
      <w:r w:rsidRPr="00746204">
        <w:rPr>
          <w:sz w:val="25"/>
          <w:szCs w:val="25"/>
        </w:rPr>
        <w:t xml:space="preserve">2.1.4. </w:t>
      </w:r>
      <w:r w:rsidR="00D467F3">
        <w:rPr>
          <w:sz w:val="25"/>
          <w:szCs w:val="25"/>
          <w:lang w:eastAsia="ar-SA"/>
        </w:rPr>
        <w:t>п</w:t>
      </w:r>
      <w:r w:rsidR="00D467F3" w:rsidRPr="00A84C06">
        <w:rPr>
          <w:sz w:val="25"/>
          <w:szCs w:val="25"/>
          <w:lang w:eastAsia="ar-SA"/>
        </w:rPr>
        <w:t>роизводить своевременную оплату Исполнителю за оказанные Услуги в порядке и на условиях, определенных Договором</w:t>
      </w:r>
      <w:r w:rsidR="00C3613B">
        <w:rPr>
          <w:sz w:val="25"/>
          <w:szCs w:val="25"/>
        </w:rPr>
        <w:t>;</w:t>
      </w:r>
    </w:p>
    <w:p w:rsidR="00F65DD0" w:rsidRPr="00746204" w:rsidRDefault="00F65DD0" w:rsidP="00D474F2">
      <w:pPr>
        <w:ind w:firstLine="709"/>
        <w:rPr>
          <w:sz w:val="25"/>
          <w:szCs w:val="25"/>
        </w:rPr>
      </w:pPr>
      <w:r w:rsidRPr="00746204">
        <w:rPr>
          <w:sz w:val="25"/>
          <w:szCs w:val="25"/>
        </w:rPr>
        <w:t>2.2. Заказчик имеет право:</w:t>
      </w:r>
    </w:p>
    <w:p w:rsidR="00F65DD0" w:rsidRPr="00746204" w:rsidRDefault="00F65DD0" w:rsidP="00D474F2">
      <w:pPr>
        <w:ind w:firstLine="709"/>
        <w:rPr>
          <w:sz w:val="25"/>
          <w:szCs w:val="25"/>
        </w:rPr>
      </w:pPr>
      <w:r w:rsidRPr="00746204">
        <w:rPr>
          <w:sz w:val="25"/>
          <w:szCs w:val="25"/>
        </w:rPr>
        <w:t xml:space="preserve">2.2.1. получать информацию о действиях Исполнителя в рамках </w:t>
      </w:r>
      <w:r w:rsidR="00840E5E">
        <w:rPr>
          <w:sz w:val="25"/>
          <w:szCs w:val="25"/>
        </w:rPr>
        <w:t>Д</w:t>
      </w:r>
      <w:r w:rsidRPr="00746204">
        <w:rPr>
          <w:sz w:val="25"/>
          <w:szCs w:val="25"/>
        </w:rPr>
        <w:t>оговора;</w:t>
      </w:r>
    </w:p>
    <w:p w:rsidR="00840E5E" w:rsidRPr="008963E1" w:rsidRDefault="00F65DD0" w:rsidP="00D474F2">
      <w:pPr>
        <w:ind w:firstLine="709"/>
        <w:jc w:val="both"/>
        <w:rPr>
          <w:sz w:val="25"/>
          <w:szCs w:val="25"/>
        </w:rPr>
      </w:pPr>
      <w:r w:rsidRPr="00746204">
        <w:rPr>
          <w:sz w:val="25"/>
          <w:szCs w:val="25"/>
        </w:rPr>
        <w:lastRenderedPageBreak/>
        <w:t xml:space="preserve">2.2.2. </w:t>
      </w:r>
      <w:r w:rsidR="00840E5E">
        <w:rPr>
          <w:sz w:val="25"/>
          <w:szCs w:val="25"/>
        </w:rPr>
        <w:t>т</w:t>
      </w:r>
      <w:r w:rsidR="00840E5E" w:rsidRPr="008963E1">
        <w:rPr>
          <w:sz w:val="25"/>
          <w:szCs w:val="25"/>
        </w:rPr>
        <w:t xml:space="preserve">ребовать от Исполнителя надлежащего исполнения обязательств </w:t>
      </w:r>
      <w:r w:rsidR="00840E5E">
        <w:rPr>
          <w:sz w:val="25"/>
          <w:szCs w:val="25"/>
        </w:rPr>
        <w:t>по</w:t>
      </w:r>
      <w:r w:rsidR="00840E5E" w:rsidRPr="008963E1">
        <w:rPr>
          <w:sz w:val="25"/>
          <w:szCs w:val="25"/>
        </w:rPr>
        <w:t xml:space="preserve"> Договор</w:t>
      </w:r>
      <w:r w:rsidR="00840E5E">
        <w:rPr>
          <w:sz w:val="25"/>
          <w:szCs w:val="25"/>
        </w:rPr>
        <w:t>у</w:t>
      </w:r>
      <w:r w:rsidR="00840E5E" w:rsidRPr="008963E1">
        <w:rPr>
          <w:sz w:val="25"/>
          <w:szCs w:val="25"/>
        </w:rPr>
        <w:t>, а также своевременного устранения выявленных недостатков.</w:t>
      </w:r>
    </w:p>
    <w:p w:rsidR="00F65DD0" w:rsidRPr="00746204" w:rsidRDefault="00F65DD0" w:rsidP="00D474F2">
      <w:pPr>
        <w:ind w:firstLine="709"/>
        <w:jc w:val="both"/>
        <w:rPr>
          <w:sz w:val="25"/>
          <w:szCs w:val="25"/>
        </w:rPr>
      </w:pPr>
      <w:r w:rsidRPr="00746204">
        <w:rPr>
          <w:sz w:val="25"/>
          <w:szCs w:val="25"/>
        </w:rPr>
        <w:t>2.3. Исполнитель обязуется:</w:t>
      </w:r>
    </w:p>
    <w:p w:rsidR="00DF6E74" w:rsidRPr="00746204"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2.3.1. своевременно и должным образом выполнять принятые на себя обязательс</w:t>
      </w:r>
      <w:r w:rsidR="00840E5E">
        <w:rPr>
          <w:rFonts w:ascii="Times New Roman" w:hAnsi="Times New Roman" w:cs="Times New Roman"/>
          <w:sz w:val="25"/>
          <w:szCs w:val="25"/>
        </w:rPr>
        <w:t>тва в соответствии с условиями Д</w:t>
      </w:r>
      <w:r w:rsidRPr="00746204">
        <w:rPr>
          <w:rFonts w:ascii="Times New Roman" w:hAnsi="Times New Roman" w:cs="Times New Roman"/>
          <w:sz w:val="25"/>
          <w:szCs w:val="25"/>
        </w:rPr>
        <w:t>оговора, приложен</w:t>
      </w:r>
      <w:r w:rsidR="00E93A30" w:rsidRPr="00746204">
        <w:rPr>
          <w:rFonts w:ascii="Times New Roman" w:hAnsi="Times New Roman" w:cs="Times New Roman"/>
          <w:sz w:val="25"/>
          <w:szCs w:val="25"/>
        </w:rPr>
        <w:t>ий к нему</w:t>
      </w:r>
      <w:r w:rsidRPr="00746204">
        <w:rPr>
          <w:rFonts w:ascii="Times New Roman" w:hAnsi="Times New Roman" w:cs="Times New Roman"/>
          <w:sz w:val="25"/>
          <w:szCs w:val="25"/>
        </w:rPr>
        <w:t>;</w:t>
      </w:r>
    </w:p>
    <w:p w:rsidR="00432772" w:rsidRPr="00746204" w:rsidRDefault="00432772" w:rsidP="00D474F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2.3.</w:t>
      </w:r>
      <w:r w:rsidR="00D467F3">
        <w:rPr>
          <w:rFonts w:ascii="Times New Roman" w:hAnsi="Times New Roman" w:cs="Times New Roman"/>
          <w:sz w:val="25"/>
          <w:szCs w:val="25"/>
        </w:rPr>
        <w:t>2</w:t>
      </w:r>
      <w:r>
        <w:rPr>
          <w:rFonts w:ascii="Times New Roman" w:hAnsi="Times New Roman" w:cs="Times New Roman"/>
          <w:sz w:val="25"/>
          <w:szCs w:val="25"/>
        </w:rPr>
        <w:t xml:space="preserve">. передать Заказчику </w:t>
      </w:r>
      <w:r w:rsidR="00D467F3">
        <w:rPr>
          <w:rFonts w:ascii="Times New Roman" w:hAnsi="Times New Roman" w:cs="Times New Roman"/>
          <w:sz w:val="25"/>
          <w:szCs w:val="25"/>
        </w:rPr>
        <w:t>Заключение о результатах обследования</w:t>
      </w:r>
      <w:r>
        <w:rPr>
          <w:rFonts w:ascii="Times New Roman" w:hAnsi="Times New Roman" w:cs="Times New Roman"/>
          <w:sz w:val="25"/>
          <w:szCs w:val="25"/>
        </w:rPr>
        <w:t xml:space="preserve"> </w:t>
      </w:r>
      <w:r w:rsidRPr="00432772">
        <w:rPr>
          <w:rFonts w:ascii="Times New Roman" w:hAnsi="Times New Roman" w:cs="Times New Roman"/>
          <w:sz w:val="25"/>
          <w:szCs w:val="25"/>
        </w:rPr>
        <w:t xml:space="preserve">в </w:t>
      </w:r>
      <w:r>
        <w:rPr>
          <w:rFonts w:ascii="Times New Roman" w:hAnsi="Times New Roman" w:cs="Times New Roman"/>
          <w:sz w:val="25"/>
          <w:szCs w:val="25"/>
        </w:rPr>
        <w:t>обусловленн</w:t>
      </w:r>
      <w:r w:rsidR="00D467F3">
        <w:rPr>
          <w:rFonts w:ascii="Times New Roman" w:hAnsi="Times New Roman" w:cs="Times New Roman"/>
          <w:sz w:val="25"/>
          <w:szCs w:val="25"/>
        </w:rPr>
        <w:t>ом</w:t>
      </w:r>
      <w:r>
        <w:rPr>
          <w:rFonts w:ascii="Times New Roman" w:hAnsi="Times New Roman" w:cs="Times New Roman"/>
          <w:sz w:val="25"/>
          <w:szCs w:val="25"/>
        </w:rPr>
        <w:t xml:space="preserve"> Техническим заданием</w:t>
      </w:r>
      <w:r w:rsidRPr="00432772">
        <w:rPr>
          <w:rFonts w:ascii="Times New Roman" w:hAnsi="Times New Roman" w:cs="Times New Roman"/>
          <w:sz w:val="25"/>
          <w:szCs w:val="25"/>
        </w:rPr>
        <w:t xml:space="preserve"> количеств</w:t>
      </w:r>
      <w:r w:rsidR="00D467F3">
        <w:rPr>
          <w:rFonts w:ascii="Times New Roman" w:hAnsi="Times New Roman" w:cs="Times New Roman"/>
          <w:sz w:val="25"/>
          <w:szCs w:val="25"/>
        </w:rPr>
        <w:t>е</w:t>
      </w:r>
      <w:r w:rsidRPr="00432772">
        <w:rPr>
          <w:rFonts w:ascii="Times New Roman" w:hAnsi="Times New Roman" w:cs="Times New Roman"/>
          <w:sz w:val="25"/>
          <w:szCs w:val="25"/>
        </w:rPr>
        <w:t xml:space="preserve"> экземпляров и формате</w:t>
      </w:r>
      <w:r w:rsidR="001E582E">
        <w:rPr>
          <w:rFonts w:ascii="Times New Roman" w:hAnsi="Times New Roman" w:cs="Times New Roman"/>
          <w:sz w:val="25"/>
          <w:szCs w:val="25"/>
        </w:rPr>
        <w:t>;</w:t>
      </w:r>
    </w:p>
    <w:p w:rsidR="00F65DD0"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 xml:space="preserve">2.3.3. устранять допущенные по своей вине недостатки в </w:t>
      </w:r>
      <w:r w:rsidR="00D467F3">
        <w:rPr>
          <w:rFonts w:ascii="Times New Roman" w:hAnsi="Times New Roman" w:cs="Times New Roman"/>
          <w:sz w:val="25"/>
          <w:szCs w:val="25"/>
        </w:rPr>
        <w:t>процессе оказания услуг</w:t>
      </w:r>
      <w:r w:rsidRPr="00746204">
        <w:rPr>
          <w:rFonts w:ascii="Times New Roman" w:hAnsi="Times New Roman" w:cs="Times New Roman"/>
          <w:sz w:val="25"/>
          <w:szCs w:val="25"/>
        </w:rPr>
        <w:t xml:space="preserve"> за свой счет и в согласованный с Заказчиком срок после получения от Заказчика мотивированной письменной претензии относительно качества, полноты </w:t>
      </w:r>
      <w:r w:rsidR="00D467F3">
        <w:rPr>
          <w:rFonts w:ascii="Times New Roman" w:hAnsi="Times New Roman" w:cs="Times New Roman"/>
          <w:sz w:val="25"/>
          <w:szCs w:val="25"/>
        </w:rPr>
        <w:t>оказанных услуг</w:t>
      </w:r>
      <w:r w:rsidRPr="00746204">
        <w:rPr>
          <w:rFonts w:ascii="Times New Roman" w:hAnsi="Times New Roman" w:cs="Times New Roman"/>
          <w:sz w:val="25"/>
          <w:szCs w:val="25"/>
        </w:rPr>
        <w:t>.</w:t>
      </w:r>
    </w:p>
    <w:p w:rsidR="00F65DD0" w:rsidRPr="00746204"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2.4. Исполнитель вправе:</w:t>
      </w:r>
    </w:p>
    <w:p w:rsidR="00966657" w:rsidRDefault="00F65DD0" w:rsidP="00D474F2">
      <w:pPr>
        <w:ind w:firstLine="709"/>
        <w:jc w:val="both"/>
        <w:rPr>
          <w:sz w:val="25"/>
          <w:szCs w:val="25"/>
        </w:rPr>
      </w:pPr>
      <w:r w:rsidRPr="00746204">
        <w:rPr>
          <w:sz w:val="25"/>
          <w:szCs w:val="25"/>
        </w:rPr>
        <w:t xml:space="preserve">2.4.1. </w:t>
      </w:r>
      <w:r w:rsidR="00966657">
        <w:rPr>
          <w:sz w:val="25"/>
          <w:szCs w:val="25"/>
        </w:rPr>
        <w:t>т</w:t>
      </w:r>
      <w:r w:rsidR="00966657" w:rsidRPr="008963E1">
        <w:rPr>
          <w:sz w:val="25"/>
          <w:szCs w:val="25"/>
        </w:rPr>
        <w:t xml:space="preserve">ребовать </w:t>
      </w:r>
      <w:r w:rsidR="00966657">
        <w:rPr>
          <w:sz w:val="25"/>
          <w:szCs w:val="25"/>
        </w:rPr>
        <w:t xml:space="preserve">от Заказчика </w:t>
      </w:r>
      <w:r w:rsidR="00966657" w:rsidRPr="008963E1">
        <w:rPr>
          <w:sz w:val="25"/>
          <w:szCs w:val="25"/>
        </w:rPr>
        <w:t xml:space="preserve">своевременной оплаты в соответствии с разделом </w:t>
      </w:r>
      <w:r w:rsidR="00966657">
        <w:rPr>
          <w:sz w:val="25"/>
          <w:szCs w:val="25"/>
        </w:rPr>
        <w:t>3</w:t>
      </w:r>
      <w:r w:rsidR="00966657" w:rsidRPr="008963E1">
        <w:rPr>
          <w:sz w:val="25"/>
          <w:szCs w:val="25"/>
        </w:rPr>
        <w:t xml:space="preserve"> Договора. </w:t>
      </w:r>
    </w:p>
    <w:p w:rsidR="00D467F3" w:rsidRDefault="00D467F3" w:rsidP="00D467F3">
      <w:pPr>
        <w:pStyle w:val="3"/>
        <w:spacing w:after="0"/>
        <w:ind w:left="0" w:firstLine="720"/>
        <w:jc w:val="both"/>
        <w:rPr>
          <w:sz w:val="25"/>
          <w:szCs w:val="25"/>
        </w:rPr>
      </w:pPr>
      <w:r w:rsidRPr="00A84C06">
        <w:rPr>
          <w:sz w:val="25"/>
          <w:szCs w:val="25"/>
          <w:lang w:eastAsia="ar-SA"/>
        </w:rPr>
        <w:t xml:space="preserve">2.5. </w:t>
      </w:r>
      <w:r w:rsidRPr="00A84C06">
        <w:rPr>
          <w:sz w:val="25"/>
          <w:szCs w:val="25"/>
        </w:rPr>
        <w:t>Стороны обязаны выполнять требования Антикоррупционной оговорки, прилагаемой к Договору и являющейся его неотъемлемой частью.</w:t>
      </w:r>
    </w:p>
    <w:p w:rsidR="00D467F3" w:rsidRDefault="00D467F3" w:rsidP="00D467F3">
      <w:pPr>
        <w:pStyle w:val="3"/>
        <w:spacing w:after="0"/>
        <w:ind w:left="0" w:firstLine="720"/>
        <w:jc w:val="both"/>
        <w:rPr>
          <w:sz w:val="25"/>
          <w:szCs w:val="25"/>
        </w:rPr>
      </w:pPr>
      <w:r w:rsidRPr="00A84C06">
        <w:rPr>
          <w:sz w:val="25"/>
          <w:szCs w:val="25"/>
        </w:rPr>
        <w:t xml:space="preserve">2.6. </w:t>
      </w:r>
      <w:r w:rsidRPr="00C21DFA">
        <w:rPr>
          <w:bCs/>
          <w:sz w:val="25"/>
          <w:szCs w:val="25"/>
        </w:rPr>
        <w:t>Стороны обяз</w:t>
      </w:r>
      <w:r>
        <w:rPr>
          <w:bCs/>
          <w:sz w:val="25"/>
          <w:szCs w:val="25"/>
        </w:rPr>
        <w:t xml:space="preserve">уются </w:t>
      </w:r>
      <w:r w:rsidRPr="00C21DFA">
        <w:rPr>
          <w:bCs/>
          <w:sz w:val="25"/>
          <w:szCs w:val="25"/>
        </w:rPr>
        <w:t xml:space="preserve">ежеквартально производить сверку по имеющимся задолженностям, взаимным расчетам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D467F3" w:rsidRDefault="00D467F3" w:rsidP="00D467F3">
      <w:pPr>
        <w:pStyle w:val="3"/>
        <w:spacing w:after="0"/>
        <w:ind w:left="0" w:firstLine="720"/>
        <w:jc w:val="both"/>
        <w:rPr>
          <w:sz w:val="25"/>
          <w:szCs w:val="25"/>
        </w:rPr>
      </w:pPr>
      <w:r w:rsidRPr="00C21DFA">
        <w:rPr>
          <w:bCs/>
          <w:sz w:val="25"/>
          <w:szCs w:val="25"/>
        </w:rPr>
        <w:t>Заказчик обяз</w:t>
      </w:r>
      <w:r>
        <w:rPr>
          <w:bCs/>
          <w:sz w:val="25"/>
          <w:szCs w:val="25"/>
        </w:rPr>
        <w:t>уется</w:t>
      </w:r>
      <w:r w:rsidRPr="00C21DFA">
        <w:rPr>
          <w:bCs/>
          <w:sz w:val="25"/>
          <w:szCs w:val="25"/>
        </w:rPr>
        <w:t xml:space="preserve">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w:t>
      </w:r>
      <w:r w:rsidRPr="005715BD">
        <w:rPr>
          <w:bCs/>
          <w:sz w:val="25"/>
          <w:szCs w:val="25"/>
        </w:rPr>
        <w:t xml:space="preserve">№ </w:t>
      </w:r>
      <w:r w:rsidR="005715BD">
        <w:rPr>
          <w:bCs/>
          <w:sz w:val="25"/>
          <w:szCs w:val="25"/>
        </w:rPr>
        <w:t>4</w:t>
      </w:r>
      <w:r w:rsidRPr="00057D04">
        <w:rPr>
          <w:bCs/>
          <w:sz w:val="25"/>
          <w:szCs w:val="25"/>
        </w:rPr>
        <w:t xml:space="preserve"> </w:t>
      </w:r>
      <w:r w:rsidRPr="00C21DFA">
        <w:rPr>
          <w:bCs/>
          <w:sz w:val="25"/>
          <w:szCs w:val="25"/>
        </w:rPr>
        <w:t xml:space="preserve">к Договору в 2-х экземплярах.  </w:t>
      </w:r>
    </w:p>
    <w:p w:rsidR="00D467F3" w:rsidRPr="00C21DFA" w:rsidRDefault="00D467F3" w:rsidP="00D467F3">
      <w:pPr>
        <w:pStyle w:val="3"/>
        <w:spacing w:after="0"/>
        <w:ind w:left="0" w:firstLine="720"/>
        <w:jc w:val="both"/>
        <w:rPr>
          <w:sz w:val="25"/>
          <w:szCs w:val="25"/>
        </w:rPr>
      </w:pPr>
      <w:r>
        <w:rPr>
          <w:sz w:val="25"/>
          <w:szCs w:val="25"/>
        </w:rPr>
        <w:t>Исполнитель в течение</w:t>
      </w:r>
      <w:r w:rsidRPr="00C21DFA">
        <w:rPr>
          <w:sz w:val="25"/>
          <w:szCs w:val="25"/>
        </w:rPr>
        <w:t xml:space="preserve"> 5 (пяти) рабочих дней </w:t>
      </w:r>
      <w:proofErr w:type="gramStart"/>
      <w:r w:rsidRPr="00C21DFA">
        <w:rPr>
          <w:sz w:val="25"/>
          <w:szCs w:val="25"/>
        </w:rPr>
        <w:t>с даты получения</w:t>
      </w:r>
      <w:proofErr w:type="gramEnd"/>
      <w:r w:rsidRPr="00C21DFA">
        <w:rPr>
          <w:sz w:val="25"/>
          <w:szCs w:val="25"/>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F65DD0" w:rsidRPr="00746204" w:rsidRDefault="00F65DD0" w:rsidP="00D474F2">
      <w:pPr>
        <w:pStyle w:val="ConsNonformat"/>
        <w:widowControl/>
        <w:spacing w:before="240" w:after="120"/>
        <w:ind w:right="0"/>
        <w:jc w:val="center"/>
        <w:rPr>
          <w:rFonts w:ascii="Times New Roman" w:hAnsi="Times New Roman" w:cs="Times New Roman"/>
          <w:b/>
          <w:sz w:val="25"/>
          <w:szCs w:val="25"/>
        </w:rPr>
      </w:pPr>
      <w:r w:rsidRPr="00746204">
        <w:rPr>
          <w:rFonts w:ascii="Times New Roman" w:hAnsi="Times New Roman" w:cs="Times New Roman"/>
          <w:b/>
          <w:sz w:val="25"/>
          <w:szCs w:val="25"/>
        </w:rPr>
        <w:t xml:space="preserve">3. ЦЕНА </w:t>
      </w:r>
      <w:r w:rsidR="00966657">
        <w:rPr>
          <w:rFonts w:ascii="Times New Roman" w:hAnsi="Times New Roman" w:cs="Times New Roman"/>
          <w:b/>
          <w:sz w:val="25"/>
          <w:szCs w:val="25"/>
        </w:rPr>
        <w:t>ДОГОВОРА</w:t>
      </w:r>
      <w:r w:rsidRPr="00746204">
        <w:rPr>
          <w:rFonts w:ascii="Times New Roman" w:hAnsi="Times New Roman" w:cs="Times New Roman"/>
          <w:b/>
          <w:sz w:val="25"/>
          <w:szCs w:val="25"/>
        </w:rPr>
        <w:t xml:space="preserve"> И ПОРЯДОК РАСЧЕТОВ</w:t>
      </w:r>
    </w:p>
    <w:p w:rsidR="00F313B7" w:rsidRPr="00754CEF" w:rsidRDefault="00F65DD0" w:rsidP="004A5ECA">
      <w:pPr>
        <w:ind w:firstLine="709"/>
        <w:jc w:val="both"/>
        <w:rPr>
          <w:color w:val="FF0000"/>
          <w:sz w:val="25"/>
          <w:szCs w:val="25"/>
        </w:rPr>
      </w:pPr>
      <w:r w:rsidRPr="00746204">
        <w:rPr>
          <w:noProof/>
          <w:sz w:val="25"/>
          <w:szCs w:val="25"/>
        </w:rPr>
        <w:t>3.1.</w:t>
      </w:r>
      <w:r w:rsidRPr="00746204">
        <w:rPr>
          <w:sz w:val="25"/>
          <w:szCs w:val="25"/>
        </w:rPr>
        <w:t xml:space="preserve"> </w:t>
      </w:r>
      <w:r w:rsidR="00966657" w:rsidRPr="008F141C">
        <w:rPr>
          <w:sz w:val="25"/>
          <w:szCs w:val="25"/>
        </w:rPr>
        <w:t xml:space="preserve">Общая стоимость </w:t>
      </w:r>
      <w:r w:rsidR="00D467F3">
        <w:rPr>
          <w:sz w:val="25"/>
          <w:szCs w:val="25"/>
        </w:rPr>
        <w:t>услуг</w:t>
      </w:r>
      <w:r w:rsidR="00966657" w:rsidRPr="008F141C">
        <w:rPr>
          <w:sz w:val="25"/>
          <w:szCs w:val="25"/>
        </w:rPr>
        <w:t xml:space="preserve"> (цена Договора) </w:t>
      </w:r>
      <w:r w:rsidR="002E72A7">
        <w:rPr>
          <w:sz w:val="25"/>
          <w:szCs w:val="25"/>
        </w:rPr>
        <w:t>составляет</w:t>
      </w:r>
      <w:proofErr w:type="gramStart"/>
      <w:r w:rsidR="002E72A7">
        <w:rPr>
          <w:sz w:val="25"/>
          <w:szCs w:val="25"/>
        </w:rPr>
        <w:t xml:space="preserve"> </w:t>
      </w:r>
      <w:r w:rsidR="00D467F3">
        <w:rPr>
          <w:sz w:val="25"/>
          <w:szCs w:val="25"/>
        </w:rPr>
        <w:t xml:space="preserve">_______ (_____________) </w:t>
      </w:r>
      <w:proofErr w:type="gramEnd"/>
      <w:r w:rsidR="00D467F3">
        <w:rPr>
          <w:sz w:val="25"/>
          <w:szCs w:val="25"/>
        </w:rPr>
        <w:t xml:space="preserve">рублей, </w:t>
      </w:r>
      <w:r w:rsidR="00D467F3" w:rsidRPr="00A84C06">
        <w:rPr>
          <w:sz w:val="25"/>
          <w:szCs w:val="25"/>
        </w:rPr>
        <w:t xml:space="preserve">в том числе налог на добавленную стоимость по действующей на момент заключения Договора налоговой ставке 18 процентов (далее – «НДС») в сумме </w:t>
      </w:r>
      <w:r w:rsidR="00D467F3">
        <w:rPr>
          <w:rFonts w:eastAsia="Calibri"/>
          <w:sz w:val="25"/>
          <w:szCs w:val="25"/>
          <w:lang w:eastAsia="ar-SA"/>
        </w:rPr>
        <w:t>_____ (____________) рубля __</w:t>
      </w:r>
      <w:r w:rsidR="00D467F3" w:rsidRPr="00A84C06">
        <w:rPr>
          <w:rFonts w:eastAsia="Calibri"/>
          <w:sz w:val="25"/>
          <w:szCs w:val="25"/>
          <w:lang w:eastAsia="ar-SA"/>
        </w:rPr>
        <w:t xml:space="preserve"> копе</w:t>
      </w:r>
      <w:r w:rsidR="00D467F3">
        <w:rPr>
          <w:rFonts w:eastAsia="Calibri"/>
          <w:sz w:val="25"/>
          <w:szCs w:val="25"/>
          <w:lang w:eastAsia="ar-SA"/>
        </w:rPr>
        <w:t>й</w:t>
      </w:r>
      <w:r w:rsidR="00D467F3" w:rsidRPr="00A84C06">
        <w:rPr>
          <w:rFonts w:eastAsia="Calibri"/>
          <w:sz w:val="25"/>
          <w:szCs w:val="25"/>
          <w:lang w:eastAsia="ar-SA"/>
        </w:rPr>
        <w:t>к</w:t>
      </w:r>
      <w:r w:rsidR="00D467F3">
        <w:rPr>
          <w:rFonts w:eastAsia="Calibri"/>
          <w:sz w:val="25"/>
          <w:szCs w:val="25"/>
          <w:lang w:eastAsia="ar-SA"/>
        </w:rPr>
        <w:t>и</w:t>
      </w:r>
      <w:r w:rsidR="00D467F3" w:rsidRPr="00A84C06">
        <w:rPr>
          <w:rFonts w:eastAsia="Calibri"/>
          <w:sz w:val="25"/>
          <w:szCs w:val="25"/>
          <w:lang w:eastAsia="ar-SA"/>
        </w:rPr>
        <w:t xml:space="preserve">. </w:t>
      </w:r>
      <w:proofErr w:type="gramStart"/>
      <w:r w:rsidR="00D467F3" w:rsidRPr="00A84C06">
        <w:rPr>
          <w:rFonts w:eastAsia="Calibri"/>
          <w:sz w:val="25"/>
          <w:szCs w:val="25"/>
          <w:lang w:eastAsia="ar-SA"/>
        </w:rPr>
        <w:t xml:space="preserve">Стоимость  </w:t>
      </w:r>
      <w:r w:rsidR="00D467F3">
        <w:rPr>
          <w:rFonts w:eastAsia="Calibri"/>
          <w:sz w:val="25"/>
          <w:szCs w:val="25"/>
          <w:lang w:eastAsia="ar-SA"/>
        </w:rPr>
        <w:t>ТМЦ</w:t>
      </w:r>
      <w:r w:rsidR="00D467F3" w:rsidRPr="00A84C06">
        <w:rPr>
          <w:rFonts w:eastAsia="Calibri"/>
          <w:sz w:val="25"/>
          <w:szCs w:val="25"/>
          <w:lang w:eastAsia="ar-SA"/>
        </w:rPr>
        <w:t>, используемых Исполнителем, включена в стоимость оказываемых Услуг.</w:t>
      </w:r>
      <w:r w:rsidR="00F313B7" w:rsidRPr="00754CEF">
        <w:rPr>
          <w:sz w:val="25"/>
          <w:szCs w:val="25"/>
        </w:rPr>
        <w:t>.</w:t>
      </w:r>
      <w:proofErr w:type="gramEnd"/>
    </w:p>
    <w:p w:rsidR="004A5ECA" w:rsidRPr="00A84C06" w:rsidRDefault="004A5ECA" w:rsidP="004A5ECA">
      <w:pPr>
        <w:suppressAutoHyphens/>
        <w:ind w:firstLine="709"/>
        <w:jc w:val="both"/>
        <w:rPr>
          <w:sz w:val="25"/>
          <w:szCs w:val="25"/>
          <w:lang w:eastAsia="ar-SA"/>
        </w:rPr>
      </w:pPr>
      <w:r w:rsidRPr="00A84C06">
        <w:rPr>
          <w:sz w:val="25"/>
          <w:szCs w:val="25"/>
          <w:lang w:eastAsia="ar-SA"/>
        </w:rPr>
        <w:t xml:space="preserve">3.2. Заказчик производит оплату Исполнителю путем перечисления денежных средств на расчетный счёт Исполнителя, в течение </w:t>
      </w:r>
      <w:r>
        <w:rPr>
          <w:sz w:val="25"/>
          <w:szCs w:val="25"/>
          <w:lang w:eastAsia="ar-SA"/>
        </w:rPr>
        <w:t>30</w:t>
      </w:r>
      <w:r w:rsidRPr="00A84C06">
        <w:rPr>
          <w:sz w:val="25"/>
          <w:szCs w:val="25"/>
          <w:lang w:eastAsia="ar-SA"/>
        </w:rPr>
        <w:t xml:space="preserve"> (</w:t>
      </w:r>
      <w:r>
        <w:rPr>
          <w:sz w:val="25"/>
          <w:szCs w:val="25"/>
          <w:lang w:eastAsia="ar-SA"/>
        </w:rPr>
        <w:t>Тридца</w:t>
      </w:r>
      <w:r w:rsidRPr="00A84C06">
        <w:rPr>
          <w:sz w:val="25"/>
          <w:szCs w:val="25"/>
          <w:lang w:eastAsia="ar-SA"/>
        </w:rPr>
        <w:t xml:space="preserve">ти) </w:t>
      </w:r>
      <w:r>
        <w:rPr>
          <w:sz w:val="25"/>
          <w:szCs w:val="25"/>
          <w:lang w:eastAsia="ar-SA"/>
        </w:rPr>
        <w:t>календарны</w:t>
      </w:r>
      <w:r w:rsidRPr="00A84C06">
        <w:rPr>
          <w:sz w:val="25"/>
          <w:szCs w:val="25"/>
          <w:lang w:eastAsia="ar-SA"/>
        </w:rPr>
        <w:t xml:space="preserve">х дней с </w:t>
      </w:r>
      <w:r>
        <w:rPr>
          <w:sz w:val="25"/>
          <w:szCs w:val="25"/>
          <w:lang w:eastAsia="ar-SA"/>
        </w:rPr>
        <w:t>момента</w:t>
      </w:r>
      <w:r w:rsidRPr="00A84C06">
        <w:rPr>
          <w:sz w:val="25"/>
          <w:szCs w:val="25"/>
          <w:lang w:eastAsia="ar-SA"/>
        </w:rPr>
        <w:t xml:space="preserve"> подписания Сторонами Акта об оказании Услуг, на основании выставленного Исполнителем счёта.</w:t>
      </w:r>
      <w:r w:rsidRPr="00A84C06">
        <w:rPr>
          <w:sz w:val="25"/>
          <w:szCs w:val="25"/>
        </w:rPr>
        <w:t xml:space="preserve"> В счёте указывается номер, дата Договора.</w:t>
      </w:r>
    </w:p>
    <w:p w:rsidR="004A5ECA" w:rsidRPr="00A84C06" w:rsidRDefault="004A5ECA" w:rsidP="004A5ECA">
      <w:pPr>
        <w:suppressAutoHyphens/>
        <w:ind w:firstLine="709"/>
        <w:jc w:val="both"/>
        <w:rPr>
          <w:sz w:val="25"/>
          <w:szCs w:val="25"/>
          <w:lang w:eastAsia="ar-SA"/>
        </w:rPr>
      </w:pPr>
      <w:r w:rsidRPr="00A84C06">
        <w:rPr>
          <w:sz w:val="25"/>
          <w:szCs w:val="25"/>
          <w:lang w:eastAsia="ar-SA"/>
        </w:rPr>
        <w:t xml:space="preserve">3.3. </w:t>
      </w:r>
      <w:r w:rsidRPr="00A84C06">
        <w:rPr>
          <w:sz w:val="25"/>
          <w:szCs w:val="25"/>
        </w:rPr>
        <w:t xml:space="preserve">Обязанность Заказчика по оплате считается исполненной с момента поступления денежных средств на корреспондентский счет банка Исполнителя, указанный в разделе </w:t>
      </w:r>
      <w:r w:rsidRPr="00057D04">
        <w:rPr>
          <w:sz w:val="25"/>
          <w:szCs w:val="25"/>
        </w:rPr>
        <w:t xml:space="preserve">12 </w:t>
      </w:r>
      <w:r w:rsidRPr="00A84C06">
        <w:rPr>
          <w:sz w:val="25"/>
          <w:szCs w:val="25"/>
        </w:rPr>
        <w:t>Договора.</w:t>
      </w:r>
    </w:p>
    <w:p w:rsidR="00F65DD0" w:rsidRPr="00746204" w:rsidRDefault="00F65DD0" w:rsidP="00D474F2">
      <w:pPr>
        <w:pStyle w:val="ConsNormal"/>
        <w:keepNext/>
        <w:widowControl/>
        <w:spacing w:before="240" w:after="120"/>
        <w:ind w:right="0" w:firstLine="0"/>
        <w:jc w:val="center"/>
        <w:rPr>
          <w:rFonts w:ascii="Times New Roman" w:hAnsi="Times New Roman" w:cs="Times New Roman"/>
          <w:b/>
          <w:sz w:val="25"/>
          <w:szCs w:val="25"/>
        </w:rPr>
      </w:pPr>
      <w:r w:rsidRPr="00746204">
        <w:rPr>
          <w:rFonts w:ascii="Times New Roman" w:hAnsi="Times New Roman" w:cs="Times New Roman"/>
          <w:b/>
          <w:sz w:val="25"/>
          <w:szCs w:val="25"/>
        </w:rPr>
        <w:t xml:space="preserve">4. ПОРЯДОК </w:t>
      </w:r>
      <w:r w:rsidR="002A5106">
        <w:rPr>
          <w:rFonts w:ascii="Times New Roman" w:hAnsi="Times New Roman" w:cs="Times New Roman"/>
          <w:b/>
          <w:sz w:val="25"/>
          <w:szCs w:val="25"/>
        </w:rPr>
        <w:t>ОКАЗАНИЯ УСЛУГ</w:t>
      </w:r>
    </w:p>
    <w:p w:rsidR="001C69E3" w:rsidRDefault="001C69E3" w:rsidP="001C69E3">
      <w:pPr>
        <w:pStyle w:val="ConsPlusNormal"/>
        <w:ind w:firstLine="709"/>
        <w:jc w:val="both"/>
        <w:rPr>
          <w:rFonts w:ascii="Times New Roman" w:hAnsi="Times New Roman"/>
          <w:sz w:val="25"/>
          <w:szCs w:val="25"/>
        </w:rPr>
      </w:pPr>
      <w:r>
        <w:rPr>
          <w:rFonts w:ascii="Times New Roman" w:hAnsi="Times New Roman" w:cs="Times New Roman"/>
          <w:sz w:val="25"/>
          <w:szCs w:val="25"/>
        </w:rPr>
        <w:t>4.1.</w:t>
      </w:r>
      <w:r>
        <w:rPr>
          <w:sz w:val="25"/>
          <w:szCs w:val="25"/>
        </w:rPr>
        <w:t xml:space="preserve"> </w:t>
      </w:r>
      <w:proofErr w:type="gramStart"/>
      <w:r>
        <w:rPr>
          <w:rFonts w:ascii="Times New Roman" w:hAnsi="Times New Roman"/>
          <w:sz w:val="25"/>
          <w:szCs w:val="25"/>
        </w:rPr>
        <w:t>Объём оказываемых Исполнителем услуг по Договору уточняется исходя из лимитов денежных средств, выделяемых на оказание услуг, указанных в пункте 1.1 Договора, и фиксируется в дополнительном соглашении к Договору, подписываемо</w:t>
      </w:r>
      <w:r w:rsidR="003D0636">
        <w:rPr>
          <w:rFonts w:ascii="Times New Roman" w:hAnsi="Times New Roman"/>
          <w:sz w:val="25"/>
          <w:szCs w:val="25"/>
        </w:rPr>
        <w:t>м</w:t>
      </w:r>
      <w:r>
        <w:rPr>
          <w:rFonts w:ascii="Times New Roman" w:hAnsi="Times New Roman"/>
          <w:sz w:val="25"/>
          <w:szCs w:val="25"/>
        </w:rPr>
        <w:t xml:space="preserve"> обеими Сторонами и являющимся его неотъемлемой частью.</w:t>
      </w:r>
      <w:proofErr w:type="gramEnd"/>
    </w:p>
    <w:p w:rsidR="001C69E3" w:rsidRDefault="001C69E3" w:rsidP="001C69E3">
      <w:pPr>
        <w:pStyle w:val="ConsPlusNormal"/>
        <w:ind w:firstLine="709"/>
        <w:jc w:val="both"/>
        <w:rPr>
          <w:rFonts w:ascii="Times New Roman" w:hAnsi="Times New Roman"/>
          <w:sz w:val="25"/>
          <w:szCs w:val="25"/>
        </w:rPr>
      </w:pPr>
      <w:r>
        <w:rPr>
          <w:rFonts w:ascii="Times New Roman" w:hAnsi="Times New Roman"/>
          <w:sz w:val="25"/>
          <w:szCs w:val="25"/>
        </w:rPr>
        <w:t xml:space="preserve">4.2. </w:t>
      </w:r>
      <w:proofErr w:type="gramStart"/>
      <w:r>
        <w:rPr>
          <w:rFonts w:ascii="Times New Roman" w:hAnsi="Times New Roman"/>
          <w:sz w:val="25"/>
          <w:szCs w:val="25"/>
        </w:rPr>
        <w:t>Заказчик принимает обязательство по оплате стоимости услуг по Договору в пределах лимитов денежных средств, зафиксированном в дополнительном соглашении.</w:t>
      </w:r>
      <w:proofErr w:type="gramEnd"/>
    </w:p>
    <w:p w:rsidR="001C69E3" w:rsidRDefault="001C69E3" w:rsidP="001C69E3">
      <w:pPr>
        <w:pStyle w:val="ConsPlusNormal"/>
        <w:ind w:firstLine="709"/>
        <w:jc w:val="both"/>
        <w:rPr>
          <w:rFonts w:ascii="Times New Roman" w:hAnsi="Times New Roman"/>
          <w:sz w:val="25"/>
          <w:szCs w:val="25"/>
        </w:rPr>
      </w:pPr>
      <w:r>
        <w:rPr>
          <w:rFonts w:ascii="Times New Roman" w:hAnsi="Times New Roman"/>
          <w:sz w:val="25"/>
          <w:szCs w:val="25"/>
        </w:rPr>
        <w:lastRenderedPageBreak/>
        <w:t>4</w:t>
      </w:r>
      <w:r w:rsidRPr="001C69E3">
        <w:rPr>
          <w:rFonts w:ascii="Times New Roman" w:hAnsi="Times New Roman"/>
          <w:sz w:val="25"/>
          <w:szCs w:val="25"/>
        </w:rPr>
        <w:t>.3. Основанием для оказания услуг является заключение между Сторонами дополнительного соглашения, подтверждающего требования к содержанию и объёму услуг, их результатам, срокам оказания услуг и стоимости. Исполнитель не вправе приступать к исполнению обязательств, не предусмотренных согласованным Сторонами дополнительным соглашением.</w:t>
      </w:r>
    </w:p>
    <w:p w:rsidR="001C69E3" w:rsidRDefault="001C69E3" w:rsidP="001C69E3">
      <w:pPr>
        <w:pStyle w:val="ConsPlusNormal"/>
        <w:ind w:firstLine="709"/>
        <w:jc w:val="both"/>
        <w:rPr>
          <w:rFonts w:ascii="Times New Roman" w:hAnsi="Times New Roman"/>
          <w:sz w:val="25"/>
          <w:szCs w:val="25"/>
        </w:rPr>
      </w:pPr>
      <w:r>
        <w:rPr>
          <w:rFonts w:ascii="Times New Roman" w:hAnsi="Times New Roman"/>
          <w:sz w:val="25"/>
          <w:szCs w:val="25"/>
        </w:rPr>
        <w:t>4.4. В случае принятия уполномоченным органом Заказчика решения о не предоставлении лимита финансирования Заказчик вправе отказаться от исполнения обязательств по Договору. При этом Заказчик не освобождается от исполнения своих обязательств, предусмотренных дополнительными соглашениями, от ответственности за их неисполнение и ненадлежащее исполнение. В случае уменьшения (частичного предоставления) финансирования соответствующее уточнение условий Договора в сторону уменьшения объёма услуг и их стоимости производится по обоюдному согласию Сторон.</w:t>
      </w:r>
    </w:p>
    <w:p w:rsidR="001C69E3" w:rsidRDefault="001C69E3" w:rsidP="001C69E3">
      <w:pPr>
        <w:pStyle w:val="ConsPlusNormal"/>
        <w:ind w:firstLine="709"/>
        <w:jc w:val="both"/>
        <w:rPr>
          <w:rFonts w:ascii="Times New Roman" w:hAnsi="Times New Roman"/>
          <w:sz w:val="25"/>
          <w:szCs w:val="25"/>
        </w:rPr>
      </w:pPr>
      <w:r>
        <w:rPr>
          <w:rFonts w:ascii="Times New Roman" w:hAnsi="Times New Roman"/>
          <w:sz w:val="25"/>
          <w:szCs w:val="25"/>
        </w:rPr>
        <w:t>4.5. Исполнитель, не исполнивший запрет на исполнение обязательств, не предусмотренных дополнительным соглашением, и начавший оказание услуг по Договору до подписания дополнительного соглашения, не вправе требовать от Заказчика возмещения каких бы то ни было убытков в связи с отказом Заказчика от исполнения Договора в соответствии с данным пунктом.</w:t>
      </w:r>
    </w:p>
    <w:p w:rsidR="001C69E3" w:rsidRDefault="001C69E3" w:rsidP="001C69E3">
      <w:pPr>
        <w:pStyle w:val="ConsPlusNormal"/>
        <w:ind w:firstLine="709"/>
        <w:jc w:val="both"/>
        <w:rPr>
          <w:rFonts w:ascii="Times New Roman" w:hAnsi="Times New Roman"/>
          <w:sz w:val="25"/>
          <w:szCs w:val="25"/>
        </w:rPr>
      </w:pPr>
      <w:r>
        <w:rPr>
          <w:rFonts w:ascii="Times New Roman" w:hAnsi="Times New Roman"/>
          <w:sz w:val="25"/>
          <w:szCs w:val="25"/>
        </w:rPr>
        <w:t xml:space="preserve">4.6. Об отказе от исполнения обязательств по Договору или о необходимости уточнения в сторону уменьшения объема услуг и их стоимости по Договору Заказчик уведомляет Исполнителя в течение 10 (Десяти) </w:t>
      </w:r>
      <w:r w:rsidR="003D0636">
        <w:rPr>
          <w:rFonts w:ascii="Times New Roman" w:hAnsi="Times New Roman"/>
          <w:sz w:val="25"/>
          <w:szCs w:val="25"/>
        </w:rPr>
        <w:t xml:space="preserve">рабочих </w:t>
      </w:r>
      <w:r>
        <w:rPr>
          <w:rFonts w:ascii="Times New Roman" w:hAnsi="Times New Roman"/>
          <w:sz w:val="25"/>
          <w:szCs w:val="25"/>
        </w:rPr>
        <w:t xml:space="preserve">дней с момента принятия указанного в пункте 4.4 Договора решения. Дополнительное соглашение, предусмотренное пунктом 4.3 Договора, </w:t>
      </w:r>
      <w:r w:rsidRPr="001C69E3">
        <w:rPr>
          <w:rFonts w:ascii="Times New Roman" w:hAnsi="Times New Roman"/>
          <w:sz w:val="25"/>
          <w:szCs w:val="25"/>
        </w:rPr>
        <w:t xml:space="preserve">подписывается в течение </w:t>
      </w:r>
      <w:r w:rsidR="003D0636">
        <w:rPr>
          <w:rFonts w:ascii="Times New Roman" w:hAnsi="Times New Roman"/>
          <w:sz w:val="25"/>
          <w:szCs w:val="25"/>
        </w:rPr>
        <w:t>10</w:t>
      </w:r>
      <w:r w:rsidRPr="001C69E3">
        <w:rPr>
          <w:rFonts w:ascii="Times New Roman" w:hAnsi="Times New Roman"/>
          <w:sz w:val="25"/>
          <w:szCs w:val="25"/>
        </w:rPr>
        <w:t xml:space="preserve"> (</w:t>
      </w:r>
      <w:r w:rsidR="003D0636">
        <w:rPr>
          <w:rFonts w:ascii="Times New Roman" w:hAnsi="Times New Roman"/>
          <w:sz w:val="25"/>
          <w:szCs w:val="25"/>
        </w:rPr>
        <w:t>Дес</w:t>
      </w:r>
      <w:r w:rsidRPr="001C69E3">
        <w:rPr>
          <w:rFonts w:ascii="Times New Roman" w:hAnsi="Times New Roman"/>
          <w:sz w:val="25"/>
          <w:szCs w:val="25"/>
        </w:rPr>
        <w:t>яти) рабочих дней с момента получения Исполнителем уведомления.</w:t>
      </w:r>
    </w:p>
    <w:p w:rsidR="001F452B" w:rsidRDefault="00F65DD0" w:rsidP="001F452B">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4.</w:t>
      </w:r>
      <w:r w:rsidR="003D0636">
        <w:rPr>
          <w:rFonts w:ascii="Times New Roman" w:hAnsi="Times New Roman" w:cs="Times New Roman"/>
          <w:sz w:val="25"/>
          <w:szCs w:val="25"/>
        </w:rPr>
        <w:t>7</w:t>
      </w:r>
      <w:r w:rsidRPr="00746204">
        <w:rPr>
          <w:rFonts w:ascii="Times New Roman" w:hAnsi="Times New Roman" w:cs="Times New Roman"/>
          <w:sz w:val="25"/>
          <w:szCs w:val="25"/>
        </w:rPr>
        <w:t xml:space="preserve">. В случае несоблюдения Заказчиком установленных сроков передачи Исполнителю, документации, согласованной </w:t>
      </w:r>
      <w:r w:rsidR="00640E5A">
        <w:rPr>
          <w:rFonts w:ascii="Times New Roman" w:hAnsi="Times New Roman" w:cs="Times New Roman"/>
          <w:sz w:val="25"/>
          <w:szCs w:val="25"/>
        </w:rPr>
        <w:t>С</w:t>
      </w:r>
      <w:r w:rsidRPr="00746204">
        <w:rPr>
          <w:rFonts w:ascii="Times New Roman" w:hAnsi="Times New Roman" w:cs="Times New Roman"/>
          <w:sz w:val="25"/>
          <w:szCs w:val="25"/>
        </w:rPr>
        <w:t>торо</w:t>
      </w:r>
      <w:r w:rsidR="00684AB8" w:rsidRPr="00746204">
        <w:rPr>
          <w:rFonts w:ascii="Times New Roman" w:hAnsi="Times New Roman" w:cs="Times New Roman"/>
          <w:sz w:val="25"/>
          <w:szCs w:val="25"/>
        </w:rPr>
        <w:t>нам</w:t>
      </w:r>
      <w:r w:rsidR="00017F61">
        <w:rPr>
          <w:rFonts w:ascii="Times New Roman" w:hAnsi="Times New Roman" w:cs="Times New Roman"/>
          <w:sz w:val="25"/>
          <w:szCs w:val="25"/>
        </w:rPr>
        <w:t>и</w:t>
      </w:r>
      <w:r w:rsidRPr="00746204">
        <w:rPr>
          <w:rFonts w:ascii="Times New Roman" w:hAnsi="Times New Roman" w:cs="Times New Roman"/>
          <w:sz w:val="25"/>
          <w:szCs w:val="25"/>
        </w:rPr>
        <w:t xml:space="preserve"> и (или) иного нарушения Заказчиком положений </w:t>
      </w:r>
      <w:r w:rsidR="00640E5A">
        <w:rPr>
          <w:rFonts w:ascii="Times New Roman" w:hAnsi="Times New Roman" w:cs="Times New Roman"/>
          <w:sz w:val="25"/>
          <w:szCs w:val="25"/>
        </w:rPr>
        <w:t>Д</w:t>
      </w:r>
      <w:r w:rsidRPr="00746204">
        <w:rPr>
          <w:rFonts w:ascii="Times New Roman" w:hAnsi="Times New Roman" w:cs="Times New Roman"/>
          <w:sz w:val="25"/>
          <w:szCs w:val="25"/>
        </w:rPr>
        <w:t xml:space="preserve">оговора, сроки начала и окончания </w:t>
      </w:r>
      <w:r w:rsidR="004A5ECA">
        <w:rPr>
          <w:rFonts w:ascii="Times New Roman" w:hAnsi="Times New Roman" w:cs="Times New Roman"/>
          <w:sz w:val="25"/>
          <w:szCs w:val="25"/>
        </w:rPr>
        <w:t>оказания услуг</w:t>
      </w:r>
      <w:r w:rsidRPr="00746204">
        <w:rPr>
          <w:rFonts w:ascii="Times New Roman" w:hAnsi="Times New Roman" w:cs="Times New Roman"/>
          <w:sz w:val="25"/>
          <w:szCs w:val="25"/>
        </w:rPr>
        <w:t xml:space="preserve"> продлеваются на весь период просрочки исполнения Заказчиком обязательств по </w:t>
      </w:r>
      <w:r w:rsidR="00640E5A">
        <w:rPr>
          <w:rFonts w:ascii="Times New Roman" w:hAnsi="Times New Roman" w:cs="Times New Roman"/>
          <w:sz w:val="25"/>
          <w:szCs w:val="25"/>
        </w:rPr>
        <w:t>Д</w:t>
      </w:r>
      <w:r w:rsidRPr="00746204">
        <w:rPr>
          <w:rFonts w:ascii="Times New Roman" w:hAnsi="Times New Roman" w:cs="Times New Roman"/>
          <w:sz w:val="25"/>
          <w:szCs w:val="25"/>
        </w:rPr>
        <w:t>оговору.</w:t>
      </w:r>
    </w:p>
    <w:p w:rsidR="00640E5A" w:rsidRDefault="00F65DD0" w:rsidP="00D474F2">
      <w:pPr>
        <w:pStyle w:val="ConsNormal"/>
        <w:widowControl/>
        <w:ind w:right="0" w:firstLine="709"/>
        <w:jc w:val="both"/>
        <w:rPr>
          <w:rFonts w:ascii="Times New Roman" w:hAnsi="Times New Roman" w:cs="Times New Roman"/>
          <w:sz w:val="25"/>
          <w:szCs w:val="25"/>
        </w:rPr>
      </w:pPr>
      <w:r w:rsidRPr="00746204">
        <w:rPr>
          <w:rFonts w:ascii="Times New Roman" w:hAnsi="Times New Roman" w:cs="Times New Roman"/>
          <w:sz w:val="25"/>
          <w:szCs w:val="25"/>
        </w:rPr>
        <w:t>4.</w:t>
      </w:r>
      <w:r w:rsidR="003D0636">
        <w:rPr>
          <w:rFonts w:ascii="Times New Roman" w:hAnsi="Times New Roman" w:cs="Times New Roman"/>
          <w:sz w:val="25"/>
          <w:szCs w:val="25"/>
        </w:rPr>
        <w:t>8</w:t>
      </w:r>
      <w:r w:rsidRPr="00746204">
        <w:rPr>
          <w:rFonts w:ascii="Times New Roman" w:hAnsi="Times New Roman" w:cs="Times New Roman"/>
          <w:sz w:val="25"/>
          <w:szCs w:val="25"/>
        </w:rPr>
        <w:t xml:space="preserve">. Исполнитель в трехдневный срок с момента завершения </w:t>
      </w:r>
      <w:r w:rsidR="004A5ECA">
        <w:rPr>
          <w:rFonts w:ascii="Times New Roman" w:hAnsi="Times New Roman" w:cs="Times New Roman"/>
          <w:sz w:val="25"/>
          <w:szCs w:val="25"/>
        </w:rPr>
        <w:t xml:space="preserve">оказания услуг </w:t>
      </w:r>
      <w:r w:rsidRPr="00746204">
        <w:rPr>
          <w:rFonts w:ascii="Times New Roman" w:hAnsi="Times New Roman" w:cs="Times New Roman"/>
          <w:sz w:val="25"/>
          <w:szCs w:val="25"/>
        </w:rPr>
        <w:t xml:space="preserve">и подготовки </w:t>
      </w:r>
      <w:r w:rsidR="005715BD">
        <w:rPr>
          <w:rFonts w:ascii="Times New Roman" w:hAnsi="Times New Roman" w:cs="Times New Roman"/>
          <w:sz w:val="25"/>
          <w:szCs w:val="25"/>
        </w:rPr>
        <w:t>З</w:t>
      </w:r>
      <w:r w:rsidR="00F7282E" w:rsidRPr="00746204">
        <w:rPr>
          <w:rFonts w:ascii="Times New Roman" w:hAnsi="Times New Roman" w:cs="Times New Roman"/>
          <w:sz w:val="25"/>
          <w:szCs w:val="25"/>
        </w:rPr>
        <w:t>аключени</w:t>
      </w:r>
      <w:r w:rsidR="00432772">
        <w:rPr>
          <w:rFonts w:ascii="Times New Roman" w:hAnsi="Times New Roman" w:cs="Times New Roman"/>
          <w:sz w:val="25"/>
          <w:szCs w:val="25"/>
        </w:rPr>
        <w:t>я</w:t>
      </w:r>
      <w:r w:rsidR="00F7282E" w:rsidRPr="00746204">
        <w:rPr>
          <w:rFonts w:ascii="Times New Roman" w:hAnsi="Times New Roman" w:cs="Times New Roman"/>
          <w:sz w:val="25"/>
          <w:szCs w:val="25"/>
        </w:rPr>
        <w:t xml:space="preserve"> </w:t>
      </w:r>
      <w:r w:rsidRPr="00746204">
        <w:rPr>
          <w:rFonts w:ascii="Times New Roman" w:hAnsi="Times New Roman" w:cs="Times New Roman"/>
          <w:sz w:val="25"/>
          <w:szCs w:val="25"/>
        </w:rPr>
        <w:t xml:space="preserve">уведомляет Заказчика о готовности </w:t>
      </w:r>
      <w:r w:rsidR="005715BD">
        <w:rPr>
          <w:rFonts w:ascii="Times New Roman" w:hAnsi="Times New Roman" w:cs="Times New Roman"/>
          <w:sz w:val="25"/>
          <w:szCs w:val="25"/>
        </w:rPr>
        <w:t>З</w:t>
      </w:r>
      <w:r w:rsidR="004A5ECA">
        <w:rPr>
          <w:rFonts w:ascii="Times New Roman" w:hAnsi="Times New Roman" w:cs="Times New Roman"/>
          <w:sz w:val="25"/>
          <w:szCs w:val="25"/>
        </w:rPr>
        <w:t>аключения к</w:t>
      </w:r>
      <w:r w:rsidRPr="00746204">
        <w:rPr>
          <w:rFonts w:ascii="Times New Roman" w:hAnsi="Times New Roman" w:cs="Times New Roman"/>
          <w:sz w:val="25"/>
          <w:szCs w:val="25"/>
        </w:rPr>
        <w:t xml:space="preserve"> при</w:t>
      </w:r>
      <w:r w:rsidR="00640E5A">
        <w:rPr>
          <w:rFonts w:ascii="Times New Roman" w:hAnsi="Times New Roman" w:cs="Times New Roman"/>
          <w:sz w:val="25"/>
          <w:szCs w:val="25"/>
        </w:rPr>
        <w:t>ё</w:t>
      </w:r>
      <w:r w:rsidRPr="00746204">
        <w:rPr>
          <w:rFonts w:ascii="Times New Roman" w:hAnsi="Times New Roman" w:cs="Times New Roman"/>
          <w:sz w:val="25"/>
          <w:szCs w:val="25"/>
        </w:rPr>
        <w:t xml:space="preserve">мке. Заказчик в течение </w:t>
      </w:r>
      <w:r w:rsidR="00640E5A">
        <w:rPr>
          <w:rFonts w:ascii="Times New Roman" w:hAnsi="Times New Roman" w:cs="Times New Roman"/>
          <w:sz w:val="25"/>
          <w:szCs w:val="25"/>
        </w:rPr>
        <w:t>3</w:t>
      </w:r>
      <w:r w:rsidR="00684AB8" w:rsidRPr="00746204">
        <w:rPr>
          <w:rFonts w:ascii="Times New Roman" w:hAnsi="Times New Roman" w:cs="Times New Roman"/>
          <w:sz w:val="25"/>
          <w:szCs w:val="25"/>
        </w:rPr>
        <w:t xml:space="preserve"> (</w:t>
      </w:r>
      <w:r w:rsidR="00640E5A">
        <w:rPr>
          <w:rFonts w:ascii="Times New Roman" w:hAnsi="Times New Roman" w:cs="Times New Roman"/>
          <w:sz w:val="25"/>
          <w:szCs w:val="25"/>
        </w:rPr>
        <w:t>Трё</w:t>
      </w:r>
      <w:r w:rsidR="00684AB8" w:rsidRPr="00746204">
        <w:rPr>
          <w:rFonts w:ascii="Times New Roman" w:hAnsi="Times New Roman" w:cs="Times New Roman"/>
          <w:sz w:val="25"/>
          <w:szCs w:val="25"/>
        </w:rPr>
        <w:t>х</w:t>
      </w:r>
      <w:r w:rsidRPr="00746204">
        <w:rPr>
          <w:rFonts w:ascii="Times New Roman" w:hAnsi="Times New Roman" w:cs="Times New Roman"/>
          <w:sz w:val="25"/>
          <w:szCs w:val="25"/>
        </w:rPr>
        <w:t xml:space="preserve">) дней с момента получения такого уведомления от Исполнителя обязан принять </w:t>
      </w:r>
      <w:r w:rsidR="005715BD">
        <w:rPr>
          <w:rFonts w:ascii="Times New Roman" w:hAnsi="Times New Roman" w:cs="Times New Roman"/>
          <w:sz w:val="25"/>
          <w:szCs w:val="25"/>
        </w:rPr>
        <w:t>З</w:t>
      </w:r>
      <w:r w:rsidR="004A5ECA">
        <w:rPr>
          <w:rFonts w:ascii="Times New Roman" w:hAnsi="Times New Roman" w:cs="Times New Roman"/>
          <w:sz w:val="25"/>
          <w:szCs w:val="25"/>
        </w:rPr>
        <w:t>аключение</w:t>
      </w:r>
      <w:r w:rsidRPr="00746204">
        <w:rPr>
          <w:rFonts w:ascii="Times New Roman" w:hAnsi="Times New Roman" w:cs="Times New Roman"/>
          <w:sz w:val="25"/>
          <w:szCs w:val="25"/>
        </w:rPr>
        <w:t xml:space="preserve"> и подписать </w:t>
      </w:r>
      <w:r w:rsidR="00D474F2">
        <w:rPr>
          <w:rFonts w:ascii="Times New Roman" w:hAnsi="Times New Roman" w:cs="Times New Roman"/>
          <w:sz w:val="25"/>
          <w:szCs w:val="25"/>
        </w:rPr>
        <w:t>А</w:t>
      </w:r>
      <w:r w:rsidRPr="00746204">
        <w:rPr>
          <w:rFonts w:ascii="Times New Roman" w:hAnsi="Times New Roman" w:cs="Times New Roman"/>
          <w:sz w:val="25"/>
          <w:szCs w:val="25"/>
        </w:rPr>
        <w:t xml:space="preserve">кт </w:t>
      </w:r>
      <w:r w:rsidR="004A5ECA">
        <w:rPr>
          <w:rFonts w:ascii="Times New Roman" w:hAnsi="Times New Roman" w:cs="Times New Roman"/>
          <w:sz w:val="25"/>
          <w:szCs w:val="25"/>
        </w:rPr>
        <w:t>об оказании услуг</w:t>
      </w:r>
      <w:r w:rsidRPr="00746204">
        <w:rPr>
          <w:rFonts w:ascii="Times New Roman" w:hAnsi="Times New Roman" w:cs="Times New Roman"/>
          <w:sz w:val="25"/>
          <w:szCs w:val="25"/>
        </w:rPr>
        <w:t xml:space="preserve">. </w:t>
      </w:r>
      <w:r w:rsidR="00640E5A" w:rsidRPr="00FF2B8A">
        <w:rPr>
          <w:rFonts w:ascii="Times New Roman" w:hAnsi="Times New Roman" w:cs="Times New Roman"/>
          <w:sz w:val="25"/>
          <w:szCs w:val="25"/>
        </w:rPr>
        <w:t xml:space="preserve">Акт должен содержать обязательные реквизиты, предусмотренные для первичных учётных документов пунктом 2 статьи 9 </w:t>
      </w:r>
      <w:r w:rsidR="0032269C" w:rsidRPr="0032269C">
        <w:rPr>
          <w:rFonts w:ascii="Times New Roman" w:hAnsi="Times New Roman" w:cs="Times New Roman"/>
          <w:sz w:val="25"/>
          <w:szCs w:val="25"/>
        </w:rPr>
        <w:t xml:space="preserve">Федерального закона от  06 декабря 2011 года № 402-ФЗ </w:t>
      </w:r>
      <w:r w:rsidR="00640E5A" w:rsidRPr="0032269C">
        <w:rPr>
          <w:rFonts w:ascii="Times New Roman" w:hAnsi="Times New Roman" w:cs="Times New Roman"/>
          <w:sz w:val="25"/>
          <w:szCs w:val="25"/>
        </w:rPr>
        <w:t>«О бухгалтерском учёте»</w:t>
      </w:r>
      <w:r w:rsidR="00C12CD3">
        <w:rPr>
          <w:rFonts w:ascii="Times New Roman" w:hAnsi="Times New Roman" w:cs="Times New Roman"/>
          <w:sz w:val="25"/>
          <w:szCs w:val="25"/>
        </w:rPr>
        <w:t>, а также ссылку на договор с указанием его номера и даты</w:t>
      </w:r>
      <w:r w:rsidR="00640E5A" w:rsidRPr="00FF2B8A">
        <w:rPr>
          <w:rFonts w:ascii="Times New Roman" w:hAnsi="Times New Roman" w:cs="Times New Roman"/>
          <w:sz w:val="25"/>
          <w:szCs w:val="25"/>
        </w:rPr>
        <w:t>.</w:t>
      </w:r>
      <w:r w:rsidR="00D474F2">
        <w:rPr>
          <w:rFonts w:ascii="Times New Roman" w:hAnsi="Times New Roman" w:cs="Times New Roman"/>
          <w:sz w:val="25"/>
          <w:szCs w:val="25"/>
        </w:rPr>
        <w:t xml:space="preserve"> Подписанием Акта Стороны удостоверяют также факт </w:t>
      </w:r>
      <w:r w:rsidR="004A5ECA">
        <w:rPr>
          <w:rFonts w:ascii="Times New Roman" w:hAnsi="Times New Roman" w:cs="Times New Roman"/>
          <w:sz w:val="25"/>
          <w:szCs w:val="25"/>
        </w:rPr>
        <w:t>оказания услуг по Договору</w:t>
      </w:r>
      <w:r w:rsidR="00D474F2">
        <w:rPr>
          <w:rFonts w:ascii="Times New Roman" w:hAnsi="Times New Roman" w:cs="Times New Roman"/>
          <w:sz w:val="25"/>
          <w:szCs w:val="25"/>
        </w:rPr>
        <w:t>.</w:t>
      </w:r>
    </w:p>
    <w:p w:rsidR="005715BD" w:rsidRDefault="005715BD" w:rsidP="005715BD">
      <w:pPr>
        <w:shd w:val="clear" w:color="auto" w:fill="FFFFFF"/>
        <w:ind w:firstLine="720"/>
        <w:jc w:val="both"/>
        <w:rPr>
          <w:sz w:val="25"/>
          <w:szCs w:val="25"/>
        </w:rPr>
      </w:pPr>
      <w:r w:rsidRPr="00BC494B">
        <w:rPr>
          <w:sz w:val="25"/>
          <w:szCs w:val="25"/>
        </w:rPr>
        <w:t>Заказчик не позднее 5 (Пяти) рабочих дней после получения от Исполнителя Акта подписывает и возвращает Исполнителю 1 (Один) экземпляр Акта, или направляет Исполнителю письменный мотивированный отказ от подписания Акта в редакции Исполнителя, или подписывает и возвращает Исполнителю 1 (Один) экземпляр указанного Акта с оговорками.</w:t>
      </w:r>
    </w:p>
    <w:p w:rsidR="00432772" w:rsidRDefault="00432772" w:rsidP="0043277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4.</w:t>
      </w:r>
      <w:r w:rsidR="003D0636">
        <w:rPr>
          <w:rFonts w:ascii="Times New Roman" w:hAnsi="Times New Roman" w:cs="Times New Roman"/>
          <w:sz w:val="25"/>
          <w:szCs w:val="25"/>
        </w:rPr>
        <w:t>9</w:t>
      </w:r>
      <w:r>
        <w:rPr>
          <w:rFonts w:ascii="Times New Roman" w:hAnsi="Times New Roman" w:cs="Times New Roman"/>
          <w:sz w:val="25"/>
          <w:szCs w:val="25"/>
        </w:rPr>
        <w:t xml:space="preserve">. </w:t>
      </w:r>
      <w:r w:rsidR="004A5ECA">
        <w:rPr>
          <w:rFonts w:ascii="Times New Roman" w:hAnsi="Times New Roman" w:cs="Times New Roman"/>
          <w:sz w:val="25"/>
          <w:szCs w:val="25"/>
        </w:rPr>
        <w:t>Заключение</w:t>
      </w:r>
      <w:r>
        <w:rPr>
          <w:rFonts w:ascii="Times New Roman" w:hAnsi="Times New Roman" w:cs="Times New Roman"/>
          <w:sz w:val="25"/>
          <w:szCs w:val="25"/>
        </w:rPr>
        <w:t xml:space="preserve"> долж</w:t>
      </w:r>
      <w:r w:rsidR="003119B5">
        <w:rPr>
          <w:rFonts w:ascii="Times New Roman" w:hAnsi="Times New Roman" w:cs="Times New Roman"/>
          <w:sz w:val="25"/>
          <w:szCs w:val="25"/>
        </w:rPr>
        <w:t>н</w:t>
      </w:r>
      <w:r w:rsidR="004A5ECA">
        <w:rPr>
          <w:rFonts w:ascii="Times New Roman" w:hAnsi="Times New Roman" w:cs="Times New Roman"/>
          <w:sz w:val="25"/>
          <w:szCs w:val="25"/>
        </w:rPr>
        <w:t>о</w:t>
      </w:r>
      <w:r>
        <w:rPr>
          <w:rFonts w:ascii="Times New Roman" w:hAnsi="Times New Roman" w:cs="Times New Roman"/>
          <w:sz w:val="25"/>
          <w:szCs w:val="25"/>
        </w:rPr>
        <w:t xml:space="preserve"> соответствовать требованиям, </w:t>
      </w:r>
      <w:r w:rsidR="00DC5AB5">
        <w:rPr>
          <w:rFonts w:ascii="Times New Roman" w:hAnsi="Times New Roman" w:cs="Times New Roman"/>
          <w:sz w:val="25"/>
          <w:szCs w:val="25"/>
        </w:rPr>
        <w:t>установленным</w:t>
      </w:r>
      <w:r>
        <w:rPr>
          <w:rFonts w:ascii="Times New Roman" w:hAnsi="Times New Roman" w:cs="Times New Roman"/>
          <w:sz w:val="25"/>
          <w:szCs w:val="25"/>
        </w:rPr>
        <w:t xml:space="preserve"> в Техническом задании.</w:t>
      </w:r>
      <w:r w:rsidR="001F452B">
        <w:rPr>
          <w:rFonts w:ascii="Times New Roman" w:hAnsi="Times New Roman" w:cs="Times New Roman"/>
          <w:sz w:val="25"/>
          <w:szCs w:val="25"/>
        </w:rPr>
        <w:t xml:space="preserve"> </w:t>
      </w:r>
    </w:p>
    <w:p w:rsidR="00640E5A" w:rsidRDefault="00432772" w:rsidP="00D474F2">
      <w:pPr>
        <w:shd w:val="clear" w:color="auto" w:fill="FFFFFF"/>
        <w:tabs>
          <w:tab w:val="left" w:pos="709"/>
        </w:tabs>
        <w:ind w:firstLine="709"/>
        <w:jc w:val="both"/>
        <w:rPr>
          <w:sz w:val="25"/>
          <w:szCs w:val="25"/>
        </w:rPr>
      </w:pPr>
      <w:r>
        <w:rPr>
          <w:color w:val="000000"/>
          <w:sz w:val="25"/>
          <w:szCs w:val="25"/>
        </w:rPr>
        <w:t>4.</w:t>
      </w:r>
      <w:r w:rsidR="003D0636">
        <w:rPr>
          <w:color w:val="000000"/>
          <w:sz w:val="25"/>
          <w:szCs w:val="25"/>
        </w:rPr>
        <w:t>10</w:t>
      </w:r>
      <w:r w:rsidR="00640E5A">
        <w:rPr>
          <w:color w:val="000000"/>
          <w:sz w:val="25"/>
          <w:szCs w:val="25"/>
        </w:rPr>
        <w:t xml:space="preserve">. </w:t>
      </w:r>
      <w:r w:rsidR="001F452B">
        <w:rPr>
          <w:sz w:val="25"/>
          <w:szCs w:val="25"/>
        </w:rPr>
        <w:t>Исполнитель обязуется</w:t>
      </w:r>
      <w:r w:rsidR="00000370">
        <w:rPr>
          <w:sz w:val="25"/>
          <w:szCs w:val="25"/>
        </w:rPr>
        <w:t xml:space="preserve"> провести обследование</w:t>
      </w:r>
      <w:r w:rsidR="00000370" w:rsidRPr="00000370">
        <w:rPr>
          <w:sz w:val="25"/>
          <w:szCs w:val="25"/>
        </w:rPr>
        <w:t xml:space="preserve"> </w:t>
      </w:r>
      <w:r w:rsidR="00000370" w:rsidRPr="00AC6AB0">
        <w:rPr>
          <w:sz w:val="25"/>
          <w:szCs w:val="25"/>
        </w:rPr>
        <w:t>моста автомобильного типа «САРМ»,</w:t>
      </w:r>
      <w:r w:rsidR="00000370">
        <w:rPr>
          <w:sz w:val="25"/>
          <w:szCs w:val="25"/>
        </w:rPr>
        <w:t xml:space="preserve"> </w:t>
      </w:r>
      <w:r w:rsidR="00000370" w:rsidRPr="00AC6AB0">
        <w:rPr>
          <w:sz w:val="25"/>
          <w:szCs w:val="25"/>
        </w:rPr>
        <w:t>располож</w:t>
      </w:r>
      <w:r w:rsidR="00000370">
        <w:rPr>
          <w:sz w:val="25"/>
          <w:szCs w:val="25"/>
        </w:rPr>
        <w:t>енного на  автомобильной дороге р</w:t>
      </w:r>
      <w:r w:rsidR="00000370" w:rsidRPr="00AC6AB0">
        <w:rPr>
          <w:sz w:val="25"/>
          <w:szCs w:val="25"/>
        </w:rPr>
        <w:t>егионального  значения</w:t>
      </w:r>
      <w:r w:rsidR="00000370">
        <w:rPr>
          <w:sz w:val="25"/>
          <w:szCs w:val="25"/>
        </w:rPr>
        <w:t xml:space="preserve"> </w:t>
      </w:r>
      <w:r w:rsidR="00000370" w:rsidRPr="00AC6AB0">
        <w:rPr>
          <w:sz w:val="25"/>
          <w:szCs w:val="25"/>
        </w:rPr>
        <w:t>через реку Витим</w:t>
      </w:r>
      <w:r w:rsidR="00000370">
        <w:rPr>
          <w:sz w:val="25"/>
          <w:szCs w:val="25"/>
        </w:rPr>
        <w:t xml:space="preserve"> и </w:t>
      </w:r>
      <w:r w:rsidR="00000370" w:rsidRPr="00746204">
        <w:rPr>
          <w:sz w:val="25"/>
          <w:szCs w:val="25"/>
        </w:rPr>
        <w:t>выдать Заказчику</w:t>
      </w:r>
      <w:r w:rsidR="001F452B">
        <w:rPr>
          <w:sz w:val="25"/>
          <w:szCs w:val="25"/>
        </w:rPr>
        <w:t xml:space="preserve"> Заключение в срок не позднее «__» ________ 201_ г. </w:t>
      </w:r>
      <w:r w:rsidR="00640E5A" w:rsidRPr="007B6109">
        <w:rPr>
          <w:sz w:val="25"/>
          <w:szCs w:val="25"/>
        </w:rPr>
        <w:t xml:space="preserve">Исполнитель вправе досрочно передать </w:t>
      </w:r>
      <w:r w:rsidR="005637DF">
        <w:rPr>
          <w:sz w:val="25"/>
          <w:szCs w:val="25"/>
        </w:rPr>
        <w:t>Заключение</w:t>
      </w:r>
      <w:r w:rsidR="00640E5A">
        <w:rPr>
          <w:sz w:val="25"/>
          <w:szCs w:val="25"/>
        </w:rPr>
        <w:t>,</w:t>
      </w:r>
      <w:r w:rsidR="00640E5A" w:rsidRPr="007B6109">
        <w:rPr>
          <w:sz w:val="25"/>
          <w:szCs w:val="25"/>
        </w:rPr>
        <w:t xml:space="preserve"> а Заказчик обязан </w:t>
      </w:r>
      <w:r w:rsidR="00640E5A">
        <w:rPr>
          <w:sz w:val="25"/>
          <w:szCs w:val="25"/>
        </w:rPr>
        <w:t xml:space="preserve">его </w:t>
      </w:r>
      <w:r w:rsidR="00640E5A" w:rsidRPr="007B6109">
        <w:rPr>
          <w:sz w:val="25"/>
          <w:szCs w:val="25"/>
        </w:rPr>
        <w:t>принять и оп</w:t>
      </w:r>
      <w:r w:rsidR="00640E5A">
        <w:rPr>
          <w:sz w:val="25"/>
          <w:szCs w:val="25"/>
        </w:rPr>
        <w:t>латить</w:t>
      </w:r>
      <w:r w:rsidR="00640E5A" w:rsidRPr="007B6109">
        <w:rPr>
          <w:sz w:val="25"/>
          <w:szCs w:val="25"/>
        </w:rPr>
        <w:t>.</w:t>
      </w:r>
    </w:p>
    <w:p w:rsidR="00FF2B8A" w:rsidRPr="008963E1" w:rsidRDefault="00FF2B8A" w:rsidP="002A5106">
      <w:pPr>
        <w:pStyle w:val="ab"/>
        <w:keepNext/>
        <w:numPr>
          <w:ilvl w:val="0"/>
          <w:numId w:val="17"/>
        </w:numPr>
        <w:tabs>
          <w:tab w:val="left" w:pos="284"/>
        </w:tabs>
        <w:spacing w:before="240" w:after="120" w:line="240" w:lineRule="auto"/>
        <w:jc w:val="center"/>
        <w:rPr>
          <w:rFonts w:ascii="Times New Roman" w:hAnsi="Times New Roman"/>
          <w:b/>
          <w:sz w:val="25"/>
          <w:szCs w:val="25"/>
        </w:rPr>
      </w:pPr>
      <w:r w:rsidRPr="008963E1">
        <w:rPr>
          <w:rFonts w:ascii="Times New Roman" w:hAnsi="Times New Roman"/>
          <w:b/>
          <w:sz w:val="25"/>
          <w:szCs w:val="25"/>
        </w:rPr>
        <w:lastRenderedPageBreak/>
        <w:t>ОТВЕТСТВЕННОСТЬ СТОРОН</w:t>
      </w:r>
    </w:p>
    <w:p w:rsidR="00FF2B8A" w:rsidRPr="008963E1" w:rsidRDefault="002A5106" w:rsidP="00D474F2">
      <w:pPr>
        <w:shd w:val="clear" w:color="auto" w:fill="FFFFFF"/>
        <w:suppressAutoHyphens/>
        <w:ind w:firstLine="709"/>
        <w:jc w:val="both"/>
        <w:rPr>
          <w:sz w:val="25"/>
          <w:szCs w:val="25"/>
        </w:rPr>
      </w:pPr>
      <w:r>
        <w:rPr>
          <w:sz w:val="25"/>
          <w:szCs w:val="25"/>
        </w:rPr>
        <w:t>5</w:t>
      </w:r>
      <w:r w:rsidR="00FF2B8A" w:rsidRPr="008963E1">
        <w:rPr>
          <w:sz w:val="25"/>
          <w:szCs w:val="25"/>
        </w:rPr>
        <w:t xml:space="preserve">.1. </w:t>
      </w:r>
      <w:r w:rsidR="00FF2B8A">
        <w:rPr>
          <w:sz w:val="25"/>
          <w:szCs w:val="25"/>
        </w:rPr>
        <w:t xml:space="preserve">Во </w:t>
      </w:r>
      <w:r w:rsidR="00FF2B8A" w:rsidRPr="008963E1">
        <w:rPr>
          <w:sz w:val="25"/>
          <w:szCs w:val="25"/>
        </w:rPr>
        <w:t>всех случаях нарушения договорных обязатель</w:t>
      </w:r>
      <w:proofErr w:type="gramStart"/>
      <w:r w:rsidR="00FF2B8A" w:rsidRPr="008963E1">
        <w:rPr>
          <w:sz w:val="25"/>
          <w:szCs w:val="25"/>
        </w:rPr>
        <w:t>ств Ст</w:t>
      </w:r>
      <w:proofErr w:type="gramEnd"/>
      <w:r w:rsidR="00FF2B8A" w:rsidRPr="008963E1">
        <w:rPr>
          <w:sz w:val="25"/>
          <w:szCs w:val="25"/>
        </w:rPr>
        <w:t>ороны несут ответственность в соответствии с законодательством Российской Федерации.</w:t>
      </w:r>
    </w:p>
    <w:p w:rsidR="00FF2B8A" w:rsidRPr="008963E1" w:rsidRDefault="002A5106" w:rsidP="00D474F2">
      <w:pPr>
        <w:shd w:val="clear" w:color="auto" w:fill="FFFFFF"/>
        <w:suppressAutoHyphens/>
        <w:ind w:firstLine="709"/>
        <w:jc w:val="both"/>
        <w:rPr>
          <w:sz w:val="25"/>
          <w:szCs w:val="25"/>
        </w:rPr>
      </w:pPr>
      <w:r>
        <w:rPr>
          <w:sz w:val="25"/>
          <w:szCs w:val="25"/>
        </w:rPr>
        <w:t>5</w:t>
      </w:r>
      <w:r w:rsidR="00FF2B8A" w:rsidRPr="008963E1">
        <w:rPr>
          <w:sz w:val="25"/>
          <w:szCs w:val="25"/>
        </w:rPr>
        <w:t xml:space="preserve">.2. В случае просрочки Исполнителем обязательств по </w:t>
      </w:r>
      <w:r>
        <w:rPr>
          <w:sz w:val="25"/>
          <w:szCs w:val="25"/>
        </w:rPr>
        <w:t>оказанию</w:t>
      </w:r>
      <w:r w:rsidR="00FF2B8A" w:rsidRPr="008963E1">
        <w:rPr>
          <w:sz w:val="25"/>
          <w:szCs w:val="25"/>
        </w:rPr>
        <w:t xml:space="preserve"> в сроки, установленные Договором, </w:t>
      </w:r>
      <w:r w:rsidR="00FF2B8A" w:rsidRPr="009B25D2">
        <w:rPr>
          <w:sz w:val="25"/>
          <w:szCs w:val="25"/>
        </w:rPr>
        <w:t>Заказчик вправе потребовать от Исполнителя уплаты пени в размере 0,</w:t>
      </w:r>
      <w:r w:rsidR="00FF2B8A">
        <w:rPr>
          <w:sz w:val="25"/>
          <w:szCs w:val="25"/>
        </w:rPr>
        <w:t>1</w:t>
      </w:r>
      <w:r w:rsidR="00FF2B8A" w:rsidRPr="009B25D2">
        <w:rPr>
          <w:sz w:val="25"/>
          <w:szCs w:val="25"/>
        </w:rPr>
        <w:t xml:space="preserve"> (</w:t>
      </w:r>
      <w:r w:rsidR="00FF2B8A">
        <w:rPr>
          <w:sz w:val="25"/>
          <w:szCs w:val="25"/>
        </w:rPr>
        <w:t>Одной</w:t>
      </w:r>
      <w:r w:rsidR="00FF2B8A" w:rsidRPr="009B25D2">
        <w:rPr>
          <w:sz w:val="25"/>
          <w:szCs w:val="25"/>
        </w:rPr>
        <w:t xml:space="preserve"> десят</w:t>
      </w:r>
      <w:r w:rsidR="00FF2B8A">
        <w:rPr>
          <w:sz w:val="25"/>
          <w:szCs w:val="25"/>
        </w:rPr>
        <w:t>ой доли</w:t>
      </w:r>
      <w:r w:rsidR="00FF2B8A" w:rsidRPr="009B25D2">
        <w:rPr>
          <w:sz w:val="25"/>
          <w:szCs w:val="25"/>
        </w:rPr>
        <w:t xml:space="preserve">) процента от стоимости </w:t>
      </w:r>
      <w:r w:rsidR="00FF2B8A">
        <w:rPr>
          <w:sz w:val="25"/>
          <w:szCs w:val="25"/>
        </w:rPr>
        <w:t xml:space="preserve"> </w:t>
      </w:r>
      <w:r w:rsidR="00FF2B8A" w:rsidRPr="009B25D2">
        <w:rPr>
          <w:sz w:val="25"/>
          <w:szCs w:val="25"/>
        </w:rPr>
        <w:t>работ за каждый день просрочки до фактического завершения работ,</w:t>
      </w:r>
      <w:r w:rsidR="00FF2B8A" w:rsidRPr="008963E1">
        <w:rPr>
          <w:sz w:val="25"/>
          <w:szCs w:val="25"/>
        </w:rPr>
        <w:t xml:space="preserve"> но не более 10</w:t>
      </w:r>
      <w:r w:rsidR="00FF2B8A">
        <w:rPr>
          <w:sz w:val="25"/>
          <w:szCs w:val="25"/>
        </w:rPr>
        <w:t xml:space="preserve"> (</w:t>
      </w:r>
      <w:r w:rsidR="00D474F2">
        <w:rPr>
          <w:sz w:val="25"/>
          <w:szCs w:val="25"/>
        </w:rPr>
        <w:t>Д</w:t>
      </w:r>
      <w:r w:rsidR="00FF2B8A">
        <w:rPr>
          <w:sz w:val="25"/>
          <w:szCs w:val="25"/>
        </w:rPr>
        <w:t>есяти) процентов</w:t>
      </w:r>
      <w:r w:rsidR="00FF2B8A" w:rsidRPr="008963E1">
        <w:rPr>
          <w:sz w:val="25"/>
          <w:szCs w:val="25"/>
        </w:rPr>
        <w:t xml:space="preserve"> от </w:t>
      </w:r>
      <w:r w:rsidR="00FF2B8A">
        <w:rPr>
          <w:sz w:val="25"/>
          <w:szCs w:val="25"/>
        </w:rPr>
        <w:t>цены</w:t>
      </w:r>
      <w:r w:rsidR="00FF2B8A" w:rsidRPr="008963E1">
        <w:rPr>
          <w:sz w:val="25"/>
          <w:szCs w:val="25"/>
        </w:rPr>
        <w:t xml:space="preserve"> Договор</w:t>
      </w:r>
      <w:r w:rsidR="00FF2B8A">
        <w:rPr>
          <w:sz w:val="25"/>
          <w:szCs w:val="25"/>
        </w:rPr>
        <w:t>а</w:t>
      </w:r>
      <w:r w:rsidR="00FF2B8A" w:rsidRPr="008963E1">
        <w:rPr>
          <w:sz w:val="25"/>
          <w:szCs w:val="25"/>
        </w:rPr>
        <w:t xml:space="preserve">. </w:t>
      </w:r>
    </w:p>
    <w:p w:rsidR="00FF2B8A" w:rsidRPr="008963E1" w:rsidRDefault="002A5106" w:rsidP="00D474F2">
      <w:pPr>
        <w:shd w:val="clear" w:color="auto" w:fill="FFFFFF"/>
        <w:suppressAutoHyphens/>
        <w:ind w:firstLine="709"/>
        <w:jc w:val="both"/>
        <w:rPr>
          <w:sz w:val="25"/>
          <w:szCs w:val="25"/>
        </w:rPr>
      </w:pPr>
      <w:r>
        <w:rPr>
          <w:sz w:val="25"/>
          <w:szCs w:val="25"/>
        </w:rPr>
        <w:t>5</w:t>
      </w:r>
      <w:r w:rsidR="00FF2B8A" w:rsidRPr="008963E1">
        <w:rPr>
          <w:sz w:val="25"/>
          <w:szCs w:val="25"/>
        </w:rPr>
        <w:t xml:space="preserve">.3. </w:t>
      </w:r>
      <w:r w:rsidR="00D474F2">
        <w:rPr>
          <w:sz w:val="25"/>
          <w:szCs w:val="25"/>
        </w:rPr>
        <w:t>З</w:t>
      </w:r>
      <w:r w:rsidR="00FF2B8A" w:rsidRPr="008963E1">
        <w:rPr>
          <w:sz w:val="25"/>
          <w:szCs w:val="25"/>
        </w:rPr>
        <w:t xml:space="preserve">а невыполнение обязательств по оплате Исполнитель </w:t>
      </w:r>
      <w:r w:rsidR="00FF2B8A" w:rsidRPr="009B25D2">
        <w:rPr>
          <w:sz w:val="25"/>
          <w:szCs w:val="25"/>
        </w:rPr>
        <w:t>вправе потребовать от Заказчика уплаты пени в размере 0,1 (</w:t>
      </w:r>
      <w:r w:rsidR="00FF2B8A">
        <w:rPr>
          <w:sz w:val="25"/>
          <w:szCs w:val="25"/>
        </w:rPr>
        <w:t>Одной десятой доли</w:t>
      </w:r>
      <w:r w:rsidR="00FF2B8A" w:rsidRPr="009B25D2">
        <w:rPr>
          <w:sz w:val="25"/>
          <w:szCs w:val="25"/>
        </w:rPr>
        <w:t>) процента от просроченной суммы, начиная с первого дня, следующего за днём просрочки платежа, за каждый день просрочки до фактической оплаты,</w:t>
      </w:r>
      <w:r w:rsidR="00FF2B8A" w:rsidRPr="008963E1">
        <w:rPr>
          <w:sz w:val="25"/>
          <w:szCs w:val="25"/>
        </w:rPr>
        <w:t xml:space="preserve"> но не более 10</w:t>
      </w:r>
      <w:r w:rsidR="00FF2B8A">
        <w:rPr>
          <w:sz w:val="25"/>
          <w:szCs w:val="25"/>
        </w:rPr>
        <w:t xml:space="preserve"> (</w:t>
      </w:r>
      <w:r w:rsidR="00D474F2">
        <w:rPr>
          <w:sz w:val="25"/>
          <w:szCs w:val="25"/>
        </w:rPr>
        <w:t>Д</w:t>
      </w:r>
      <w:r w:rsidR="00FF2B8A">
        <w:rPr>
          <w:sz w:val="25"/>
          <w:szCs w:val="25"/>
        </w:rPr>
        <w:t>есяти) процентов</w:t>
      </w:r>
      <w:r w:rsidR="00FF2B8A" w:rsidRPr="008963E1">
        <w:rPr>
          <w:sz w:val="25"/>
          <w:szCs w:val="25"/>
        </w:rPr>
        <w:t xml:space="preserve"> от </w:t>
      </w:r>
      <w:r w:rsidR="00FF2B8A">
        <w:rPr>
          <w:sz w:val="25"/>
          <w:szCs w:val="25"/>
        </w:rPr>
        <w:t>суммы задолженности</w:t>
      </w:r>
      <w:r w:rsidR="00FF2B8A" w:rsidRPr="008963E1">
        <w:rPr>
          <w:sz w:val="25"/>
          <w:szCs w:val="25"/>
        </w:rPr>
        <w:t xml:space="preserve">. </w:t>
      </w:r>
    </w:p>
    <w:p w:rsidR="00FF2B8A" w:rsidRPr="008963E1" w:rsidRDefault="002A5106" w:rsidP="00D474F2">
      <w:pPr>
        <w:shd w:val="clear" w:color="auto" w:fill="FFFFFF"/>
        <w:suppressAutoHyphens/>
        <w:ind w:firstLine="709"/>
        <w:jc w:val="both"/>
        <w:rPr>
          <w:sz w:val="25"/>
          <w:szCs w:val="25"/>
        </w:rPr>
      </w:pPr>
      <w:r>
        <w:rPr>
          <w:sz w:val="25"/>
          <w:szCs w:val="25"/>
        </w:rPr>
        <w:t>5</w:t>
      </w:r>
      <w:r w:rsidR="00FF2B8A" w:rsidRPr="008963E1">
        <w:rPr>
          <w:sz w:val="25"/>
          <w:szCs w:val="25"/>
        </w:rPr>
        <w:t>.4. Стороны несут ответственность за нанесение вреда третьим лицам</w:t>
      </w:r>
      <w:r w:rsidR="00FF2B8A" w:rsidRPr="008963E1">
        <w:rPr>
          <w:spacing w:val="-2"/>
          <w:sz w:val="25"/>
          <w:szCs w:val="25"/>
        </w:rPr>
        <w:t>. Ущерб, нанес</w:t>
      </w:r>
      <w:r w:rsidR="00FF2B8A">
        <w:rPr>
          <w:spacing w:val="-2"/>
          <w:sz w:val="25"/>
          <w:szCs w:val="25"/>
        </w:rPr>
        <w:t>ё</w:t>
      </w:r>
      <w:r w:rsidR="00FF2B8A" w:rsidRPr="008963E1">
        <w:rPr>
          <w:spacing w:val="-2"/>
          <w:sz w:val="25"/>
          <w:szCs w:val="25"/>
        </w:rPr>
        <w:t xml:space="preserve">нный третьему лицу, компенсируется виновной Стороной. </w:t>
      </w:r>
    </w:p>
    <w:p w:rsidR="00FF2B8A" w:rsidRDefault="002A5106" w:rsidP="00D474F2">
      <w:pPr>
        <w:shd w:val="clear" w:color="auto" w:fill="FFFFFF"/>
        <w:suppressAutoHyphens/>
        <w:ind w:firstLine="709"/>
        <w:jc w:val="both"/>
        <w:rPr>
          <w:sz w:val="25"/>
          <w:szCs w:val="25"/>
        </w:rPr>
      </w:pPr>
      <w:r>
        <w:rPr>
          <w:sz w:val="25"/>
          <w:szCs w:val="25"/>
        </w:rPr>
        <w:t>5</w:t>
      </w:r>
      <w:r w:rsidR="00FF2B8A" w:rsidRPr="008963E1">
        <w:rPr>
          <w:sz w:val="25"/>
          <w:szCs w:val="25"/>
        </w:rPr>
        <w:t>.5. Уплата пеней не освобождает Стороны от возмещения убытков и</w:t>
      </w:r>
      <w:r w:rsidR="00FF2B8A">
        <w:rPr>
          <w:sz w:val="25"/>
          <w:szCs w:val="25"/>
        </w:rPr>
        <w:t xml:space="preserve"> </w:t>
      </w:r>
      <w:proofErr w:type="gramStart"/>
      <w:r>
        <w:rPr>
          <w:sz w:val="25"/>
          <w:szCs w:val="25"/>
        </w:rPr>
        <w:t>ис</w:t>
      </w:r>
      <w:r w:rsidR="00FF2B8A" w:rsidRPr="008963E1">
        <w:rPr>
          <w:sz w:val="25"/>
          <w:szCs w:val="25"/>
        </w:rPr>
        <w:t>полнения</w:t>
      </w:r>
      <w:proofErr w:type="gramEnd"/>
      <w:r w:rsidR="00FF2B8A" w:rsidRPr="008963E1">
        <w:rPr>
          <w:sz w:val="25"/>
          <w:szCs w:val="25"/>
        </w:rPr>
        <w:t xml:space="preserve"> принятых</w:t>
      </w:r>
      <w:r>
        <w:rPr>
          <w:sz w:val="25"/>
          <w:szCs w:val="25"/>
        </w:rPr>
        <w:t xml:space="preserve"> на себя</w:t>
      </w:r>
      <w:r w:rsidR="00FF2B8A" w:rsidRPr="008963E1">
        <w:rPr>
          <w:sz w:val="25"/>
          <w:szCs w:val="25"/>
        </w:rPr>
        <w:t xml:space="preserve"> по Договору обязательств.</w:t>
      </w:r>
    </w:p>
    <w:p w:rsidR="00FF2B8A" w:rsidRPr="008963E1" w:rsidRDefault="002A5106" w:rsidP="004B57D1">
      <w:pPr>
        <w:spacing w:before="240" w:after="120"/>
        <w:jc w:val="center"/>
        <w:rPr>
          <w:b/>
          <w:sz w:val="25"/>
          <w:szCs w:val="25"/>
        </w:rPr>
      </w:pPr>
      <w:r>
        <w:rPr>
          <w:b/>
          <w:sz w:val="25"/>
          <w:szCs w:val="25"/>
        </w:rPr>
        <w:t>6</w:t>
      </w:r>
      <w:r w:rsidR="00C32979" w:rsidRPr="00C32979">
        <w:rPr>
          <w:b/>
          <w:sz w:val="25"/>
          <w:szCs w:val="25"/>
        </w:rPr>
        <w:t xml:space="preserve">. </w:t>
      </w:r>
      <w:r w:rsidR="00FF2B8A" w:rsidRPr="008963E1">
        <w:rPr>
          <w:b/>
          <w:sz w:val="25"/>
          <w:szCs w:val="25"/>
        </w:rPr>
        <w:t>ОБСТОЯТЕЛЬСТВА НЕПРЕОДОЛИМОЙ СИЛЫ</w:t>
      </w:r>
    </w:p>
    <w:p w:rsidR="00FF2B8A" w:rsidRPr="008963E1" w:rsidRDefault="002A5106" w:rsidP="00D474F2">
      <w:pPr>
        <w:shd w:val="clear" w:color="auto" w:fill="FFFFFF"/>
        <w:suppressAutoHyphens/>
        <w:ind w:firstLine="709"/>
        <w:jc w:val="both"/>
        <w:rPr>
          <w:sz w:val="25"/>
          <w:szCs w:val="25"/>
        </w:rPr>
      </w:pPr>
      <w:r>
        <w:rPr>
          <w:sz w:val="25"/>
          <w:szCs w:val="25"/>
        </w:rPr>
        <w:t>6</w:t>
      </w:r>
      <w:r w:rsidR="00FF2B8A" w:rsidRPr="008963E1">
        <w:rPr>
          <w:sz w:val="25"/>
          <w:szCs w:val="25"/>
        </w:rPr>
        <w:t>.1. 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и прочих обстоятельств непреодолимой силы, а также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законодательству форс-мажорными.</w:t>
      </w:r>
    </w:p>
    <w:p w:rsidR="00FF2B8A" w:rsidRPr="008963E1" w:rsidRDefault="002A5106" w:rsidP="00D474F2">
      <w:pPr>
        <w:shd w:val="clear" w:color="auto" w:fill="FFFFFF"/>
        <w:suppressAutoHyphens/>
        <w:ind w:firstLine="709"/>
        <w:jc w:val="both"/>
        <w:rPr>
          <w:sz w:val="25"/>
          <w:szCs w:val="25"/>
        </w:rPr>
      </w:pPr>
      <w:r>
        <w:rPr>
          <w:sz w:val="25"/>
          <w:szCs w:val="25"/>
        </w:rPr>
        <w:t>6</w:t>
      </w:r>
      <w:r w:rsidR="00FF2B8A" w:rsidRPr="008963E1">
        <w:rPr>
          <w:sz w:val="25"/>
          <w:szCs w:val="25"/>
        </w:rPr>
        <w:t>.2. Срок исполнения обязательств по Договору продлевается соразмерно времени, в течение которого действуют форс-мажорные обстоятельства и их последствия.</w:t>
      </w:r>
    </w:p>
    <w:p w:rsidR="00FF2B8A" w:rsidRDefault="002A5106" w:rsidP="00D474F2">
      <w:pPr>
        <w:pStyle w:val="ab"/>
        <w:spacing w:after="240" w:line="240" w:lineRule="auto"/>
        <w:ind w:left="0" w:firstLine="709"/>
        <w:jc w:val="both"/>
        <w:rPr>
          <w:rFonts w:ascii="Times New Roman" w:hAnsi="Times New Roman"/>
          <w:sz w:val="25"/>
          <w:szCs w:val="25"/>
        </w:rPr>
      </w:pPr>
      <w:r>
        <w:rPr>
          <w:rFonts w:ascii="Times New Roman" w:hAnsi="Times New Roman"/>
          <w:sz w:val="25"/>
          <w:szCs w:val="25"/>
        </w:rPr>
        <w:t>6</w:t>
      </w:r>
      <w:r w:rsidR="00FF2B8A" w:rsidRPr="008963E1">
        <w:rPr>
          <w:rFonts w:ascii="Times New Roman" w:hAnsi="Times New Roman"/>
          <w:sz w:val="25"/>
          <w:szCs w:val="25"/>
        </w:rPr>
        <w:t>.3. 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Договору продлевается соразмерно времени, в течение которого действовали эти обстоятельства и их последствия.</w:t>
      </w:r>
    </w:p>
    <w:p w:rsidR="00FF2B8A" w:rsidRPr="00FD046A" w:rsidRDefault="00FF2B8A" w:rsidP="003D0636">
      <w:pPr>
        <w:pStyle w:val="Style38"/>
        <w:widowControl/>
        <w:numPr>
          <w:ilvl w:val="0"/>
          <w:numId w:val="13"/>
        </w:numPr>
        <w:spacing w:before="240" w:after="120" w:line="240" w:lineRule="auto"/>
        <w:ind w:left="0" w:firstLine="709"/>
        <w:jc w:val="center"/>
        <w:rPr>
          <w:rStyle w:val="FontStyle49"/>
          <w:bCs w:val="0"/>
          <w:sz w:val="25"/>
          <w:szCs w:val="25"/>
        </w:rPr>
      </w:pPr>
      <w:r>
        <w:rPr>
          <w:rStyle w:val="FontStyle49"/>
          <w:sz w:val="25"/>
          <w:szCs w:val="25"/>
        </w:rPr>
        <w:t>КОНФИДЕНЦИАЛЬНОСТЬ СВЕДЕНИЙ</w:t>
      </w:r>
    </w:p>
    <w:p w:rsidR="00FF2B8A" w:rsidRPr="00717397" w:rsidRDefault="00FF2B8A" w:rsidP="00717397">
      <w:pPr>
        <w:pStyle w:val="Style38"/>
        <w:widowControl/>
        <w:numPr>
          <w:ilvl w:val="1"/>
          <w:numId w:val="13"/>
        </w:numPr>
        <w:tabs>
          <w:tab w:val="left" w:pos="1134"/>
        </w:tabs>
        <w:spacing w:line="240" w:lineRule="auto"/>
        <w:ind w:left="0" w:firstLine="709"/>
        <w:rPr>
          <w:rStyle w:val="FontStyle71"/>
          <w:b/>
          <w:sz w:val="25"/>
          <w:szCs w:val="25"/>
        </w:rPr>
      </w:pPr>
      <w:r w:rsidRPr="00532237">
        <w:rPr>
          <w:rStyle w:val="FontStyle71"/>
          <w:sz w:val="25"/>
          <w:szCs w:val="25"/>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w:t>
      </w:r>
      <w:r w:rsidR="00D474F2">
        <w:rPr>
          <w:rStyle w:val="FontStyle71"/>
          <w:sz w:val="25"/>
          <w:szCs w:val="25"/>
        </w:rPr>
        <w:t xml:space="preserve"> если иное не предусмотрено Договором,</w:t>
      </w:r>
      <w:r w:rsidRPr="00532237">
        <w:rPr>
          <w:rStyle w:val="FontStyle71"/>
          <w:sz w:val="25"/>
          <w:szCs w:val="25"/>
        </w:rPr>
        <w:t xml:space="preserve"> считается конфиденциальной (</w:t>
      </w:r>
      <w:r>
        <w:rPr>
          <w:rStyle w:val="FontStyle71"/>
          <w:sz w:val="25"/>
          <w:szCs w:val="25"/>
        </w:rPr>
        <w:t xml:space="preserve">далее – </w:t>
      </w:r>
      <w:r w:rsidRPr="00532237">
        <w:rPr>
          <w:rStyle w:val="FontStyle71"/>
          <w:sz w:val="25"/>
          <w:szCs w:val="25"/>
        </w:rPr>
        <w:t>«конфиденциальная информация») и не подлежит разглашению или передаче третьим лицам.</w:t>
      </w:r>
    </w:p>
    <w:p w:rsidR="00FF2B8A" w:rsidRPr="00717397" w:rsidRDefault="00FF2B8A" w:rsidP="00717397">
      <w:pPr>
        <w:pStyle w:val="Style38"/>
        <w:widowControl/>
        <w:numPr>
          <w:ilvl w:val="1"/>
          <w:numId w:val="13"/>
        </w:numPr>
        <w:tabs>
          <w:tab w:val="left" w:pos="1134"/>
        </w:tabs>
        <w:spacing w:line="240" w:lineRule="auto"/>
        <w:ind w:left="0" w:firstLine="709"/>
        <w:rPr>
          <w:rStyle w:val="FontStyle71"/>
          <w:b/>
          <w:sz w:val="25"/>
          <w:szCs w:val="25"/>
        </w:rPr>
      </w:pPr>
      <w:r w:rsidRPr="00717397">
        <w:rPr>
          <w:rStyle w:val="FontStyle49"/>
          <w:b w:val="0"/>
          <w:sz w:val="25"/>
          <w:szCs w:val="25"/>
        </w:rPr>
        <w:t>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717397">
        <w:rPr>
          <w:rStyle w:val="FontStyle71"/>
          <w:b/>
          <w:sz w:val="25"/>
          <w:szCs w:val="25"/>
        </w:rPr>
        <w:t xml:space="preserve"> </w:t>
      </w:r>
      <w:r w:rsidRPr="00717397">
        <w:rPr>
          <w:rStyle w:val="FontStyle71"/>
          <w:sz w:val="25"/>
          <w:szCs w:val="25"/>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FF2B8A" w:rsidRPr="00717397" w:rsidRDefault="00FF2B8A" w:rsidP="00717397">
      <w:pPr>
        <w:pStyle w:val="Style38"/>
        <w:widowControl/>
        <w:numPr>
          <w:ilvl w:val="1"/>
          <w:numId w:val="13"/>
        </w:numPr>
        <w:tabs>
          <w:tab w:val="left" w:pos="1134"/>
        </w:tabs>
        <w:spacing w:line="240" w:lineRule="auto"/>
        <w:ind w:left="0" w:firstLine="709"/>
        <w:rPr>
          <w:rStyle w:val="FontStyle71"/>
          <w:b/>
          <w:sz w:val="25"/>
          <w:szCs w:val="25"/>
        </w:rPr>
      </w:pPr>
      <w:r w:rsidRPr="00717397">
        <w:rPr>
          <w:rStyle w:val="FontStyle71"/>
          <w:sz w:val="25"/>
          <w:szCs w:val="25"/>
        </w:rPr>
        <w:lastRenderedPageBreak/>
        <w:t>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C30DDB" w:rsidRPr="00717397" w:rsidRDefault="00C30DDB" w:rsidP="009845C3">
      <w:pPr>
        <w:keepNext/>
        <w:numPr>
          <w:ilvl w:val="0"/>
          <w:numId w:val="13"/>
        </w:numPr>
        <w:tabs>
          <w:tab w:val="left" w:pos="858"/>
        </w:tabs>
        <w:spacing w:before="240" w:after="120"/>
        <w:ind w:left="0" w:firstLine="0"/>
        <w:jc w:val="center"/>
        <w:rPr>
          <w:b/>
          <w:sz w:val="25"/>
          <w:szCs w:val="25"/>
        </w:rPr>
      </w:pPr>
      <w:r w:rsidRPr="00717397">
        <w:rPr>
          <w:b/>
          <w:sz w:val="25"/>
          <w:szCs w:val="25"/>
        </w:rPr>
        <w:t>РАСКРЫТИЕ ИНФОРМАЦИИ</w:t>
      </w:r>
    </w:p>
    <w:p w:rsidR="00C30DDB" w:rsidRDefault="00C30DDB" w:rsidP="00717397">
      <w:pPr>
        <w:pStyle w:val="ab"/>
        <w:numPr>
          <w:ilvl w:val="1"/>
          <w:numId w:val="13"/>
        </w:numPr>
        <w:spacing w:after="0" w:line="240" w:lineRule="auto"/>
        <w:ind w:left="0" w:firstLine="709"/>
        <w:jc w:val="both"/>
        <w:rPr>
          <w:rFonts w:ascii="Times New Roman" w:hAnsi="Times New Roman"/>
          <w:sz w:val="25"/>
          <w:szCs w:val="25"/>
        </w:rPr>
      </w:pPr>
      <w:proofErr w:type="gramStart"/>
      <w:r w:rsidRPr="00C30DDB">
        <w:rPr>
          <w:rFonts w:ascii="Times New Roman" w:hAnsi="Times New Roman"/>
          <w:sz w:val="25"/>
          <w:szCs w:val="25"/>
        </w:rPr>
        <w:t xml:space="preserve">Исполнитель обязуется в срок не позднее 3 (Трёх) календарных дней после совершения изменений в цепочке собственников Исполнителя, включая бенефициаров (в том числе конечных), и (или) исполнительных органах Исполнителя представлять Заказчику в редактируемом формате </w:t>
      </w:r>
      <w:r w:rsidRPr="00C30DDB">
        <w:rPr>
          <w:rFonts w:ascii="Times New Roman" w:hAnsi="Times New Roman"/>
          <w:sz w:val="25"/>
          <w:szCs w:val="25"/>
          <w:lang w:val="en-US"/>
        </w:rPr>
        <w:t>Excel</w:t>
      </w:r>
      <w:r w:rsidRPr="00C30DDB">
        <w:rPr>
          <w:rFonts w:ascii="Times New Roman" w:hAnsi="Times New Roman"/>
          <w:sz w:val="25"/>
          <w:szCs w:val="25"/>
        </w:rPr>
        <w:t xml:space="preserve">, а также в виде подписанного уполномоченным представителем Исполнителя и отсканированного в формате </w:t>
      </w:r>
      <w:r w:rsidRPr="00C30DDB">
        <w:rPr>
          <w:rFonts w:ascii="Times New Roman" w:hAnsi="Times New Roman"/>
          <w:sz w:val="25"/>
          <w:szCs w:val="25"/>
          <w:lang w:val="en-US"/>
        </w:rPr>
        <w:t>PDF</w:t>
      </w:r>
      <w:r w:rsidRPr="00C30DDB">
        <w:rPr>
          <w:rFonts w:ascii="Times New Roman" w:hAnsi="Times New Roman"/>
          <w:sz w:val="25"/>
          <w:szCs w:val="25"/>
        </w:rPr>
        <w:t xml:space="preserve"> документа, информацию по прилагаемой к Договору форме, являющейся его неотъемлемой частью.</w:t>
      </w:r>
      <w:proofErr w:type="gramEnd"/>
    </w:p>
    <w:p w:rsidR="00C30DDB" w:rsidRDefault="00C30DDB" w:rsidP="00717397">
      <w:pPr>
        <w:pStyle w:val="ab"/>
        <w:numPr>
          <w:ilvl w:val="1"/>
          <w:numId w:val="13"/>
        </w:numPr>
        <w:spacing w:after="0" w:line="240" w:lineRule="auto"/>
        <w:ind w:left="0" w:firstLine="709"/>
        <w:jc w:val="both"/>
        <w:rPr>
          <w:rFonts w:ascii="Times New Roman" w:hAnsi="Times New Roman"/>
          <w:sz w:val="25"/>
          <w:szCs w:val="25"/>
        </w:rPr>
      </w:pPr>
      <w:r w:rsidRPr="00C30DDB">
        <w:rPr>
          <w:rFonts w:ascii="Times New Roman" w:hAnsi="Times New Roman"/>
          <w:sz w:val="25"/>
          <w:szCs w:val="25"/>
        </w:rPr>
        <w:t>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Исполнителя других юридических лиц, наряду с указанием их участников (акционеров, бенефициаров), раскрывается информация об их руководителе.</w:t>
      </w:r>
    </w:p>
    <w:p w:rsidR="00C3613B" w:rsidRDefault="00C30DDB" w:rsidP="00717397">
      <w:pPr>
        <w:pStyle w:val="ab"/>
        <w:numPr>
          <w:ilvl w:val="1"/>
          <w:numId w:val="13"/>
        </w:numPr>
        <w:spacing w:after="0" w:line="240" w:lineRule="auto"/>
        <w:ind w:left="0" w:firstLine="709"/>
        <w:jc w:val="both"/>
        <w:rPr>
          <w:rFonts w:ascii="Times New Roman" w:hAnsi="Times New Roman"/>
          <w:sz w:val="25"/>
          <w:szCs w:val="25"/>
        </w:rPr>
      </w:pPr>
      <w:r w:rsidRPr="00C30DDB">
        <w:rPr>
          <w:rFonts w:ascii="Times New Roman" w:hAnsi="Times New Roman"/>
          <w:sz w:val="25"/>
          <w:szCs w:val="25"/>
        </w:rPr>
        <w:t xml:space="preserve">Одновременно с представлением заполненной формы Исполнитель направляет Заказчику подтверждающие документы, указанные в столбце 4 формы, в формате </w:t>
      </w:r>
      <w:r w:rsidRPr="00C30DDB">
        <w:rPr>
          <w:rFonts w:ascii="Times New Roman" w:hAnsi="Times New Roman"/>
          <w:sz w:val="25"/>
          <w:szCs w:val="25"/>
          <w:lang w:val="en-US"/>
        </w:rPr>
        <w:t>PDF</w:t>
      </w:r>
      <w:r w:rsidRPr="00C30DDB">
        <w:rPr>
          <w:rFonts w:ascii="Times New Roman" w:hAnsi="Times New Roman"/>
          <w:sz w:val="25"/>
          <w:szCs w:val="25"/>
        </w:rPr>
        <w:t xml:space="preserve">. </w:t>
      </w:r>
      <w:proofErr w:type="gramStart"/>
      <w:r w:rsidRPr="00C30DDB">
        <w:rPr>
          <w:rFonts w:ascii="Times New Roman" w:hAnsi="Times New Roman"/>
          <w:sz w:val="25"/>
          <w:szCs w:val="25"/>
        </w:rPr>
        <w:t>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Исполнителя,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C30DDB">
        <w:rPr>
          <w:rFonts w:ascii="Times New Roman" w:hAnsi="Times New Roman"/>
          <w:sz w:val="25"/>
          <w:szCs w:val="25"/>
        </w:rPr>
        <w:t xml:space="preserve"> Свидетельства о постановке на налоговый учёт физических лиц – руководителей, акционеров, участников, бенефициаров Исполнителя – и документы, удостоверяющие их личность, представлять не требуется.</w:t>
      </w:r>
    </w:p>
    <w:p w:rsidR="00C30DDB" w:rsidRPr="000858D3" w:rsidRDefault="00C30DDB" w:rsidP="00717397">
      <w:pPr>
        <w:pStyle w:val="ab"/>
        <w:numPr>
          <w:ilvl w:val="1"/>
          <w:numId w:val="13"/>
        </w:numPr>
        <w:spacing w:after="0" w:line="240" w:lineRule="auto"/>
        <w:ind w:left="0" w:firstLine="709"/>
        <w:jc w:val="both"/>
        <w:rPr>
          <w:rFonts w:ascii="Times New Roman" w:hAnsi="Times New Roman"/>
          <w:sz w:val="25"/>
          <w:szCs w:val="25"/>
        </w:rPr>
      </w:pPr>
      <w:proofErr w:type="gramStart"/>
      <w:r w:rsidRPr="00C3613B">
        <w:rPr>
          <w:rFonts w:ascii="Times New Roman" w:hAnsi="Times New Roman"/>
          <w:sz w:val="25"/>
          <w:szCs w:val="25"/>
        </w:rPr>
        <w:t>В случае нарушения Исполнителем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 что было исполнено им по обязательству до момента расторжения Договора</w:t>
      </w:r>
      <w:r w:rsidRPr="00C3613B">
        <w:rPr>
          <w:color w:val="0000FF"/>
          <w:sz w:val="25"/>
          <w:szCs w:val="25"/>
        </w:rPr>
        <w:t>.</w:t>
      </w:r>
      <w:proofErr w:type="gramEnd"/>
    </w:p>
    <w:p w:rsidR="000858D3" w:rsidRPr="00717397" w:rsidRDefault="000858D3" w:rsidP="009845C3">
      <w:pPr>
        <w:pStyle w:val="Style38"/>
        <w:widowControl/>
        <w:numPr>
          <w:ilvl w:val="0"/>
          <w:numId w:val="13"/>
        </w:numPr>
        <w:tabs>
          <w:tab w:val="left" w:pos="1134"/>
        </w:tabs>
        <w:spacing w:before="240" w:after="120" w:line="240" w:lineRule="auto"/>
        <w:ind w:left="0" w:firstLine="0"/>
        <w:jc w:val="center"/>
        <w:rPr>
          <w:rStyle w:val="FontStyle71"/>
          <w:b/>
          <w:sz w:val="25"/>
          <w:szCs w:val="25"/>
        </w:rPr>
      </w:pPr>
      <w:r w:rsidRPr="00717397">
        <w:rPr>
          <w:rStyle w:val="FontStyle71"/>
          <w:b/>
          <w:sz w:val="25"/>
          <w:szCs w:val="25"/>
        </w:rPr>
        <w:t>РАЗРЕШЕНИЕ СПОРОВ</w:t>
      </w:r>
    </w:p>
    <w:p w:rsidR="000858D3" w:rsidRDefault="000858D3" w:rsidP="000858D3">
      <w:pPr>
        <w:numPr>
          <w:ilvl w:val="1"/>
          <w:numId w:val="13"/>
        </w:numPr>
        <w:tabs>
          <w:tab w:val="left" w:pos="858"/>
          <w:tab w:val="left" w:pos="1276"/>
        </w:tabs>
        <w:ind w:left="0" w:firstLine="709"/>
        <w:jc w:val="both"/>
        <w:rPr>
          <w:sz w:val="25"/>
          <w:szCs w:val="25"/>
        </w:rPr>
      </w:pPr>
      <w:r w:rsidRPr="00532237">
        <w:rPr>
          <w:sz w:val="25"/>
          <w:szCs w:val="25"/>
        </w:rPr>
        <w:t>Спорные вопросы, возникающие в ходе исполнения Договора, разрешаются Сторонами пут</w:t>
      </w:r>
      <w:r>
        <w:rPr>
          <w:sz w:val="25"/>
          <w:szCs w:val="25"/>
        </w:rPr>
        <w:t>ё</w:t>
      </w:r>
      <w:r w:rsidRPr="00532237">
        <w:rPr>
          <w:sz w:val="25"/>
          <w:szCs w:val="25"/>
        </w:rPr>
        <w:t>м переговоров. Возникшие договоренности в обязательном порядке фиксируются дополнительным соглашением Сторон (или протоколом), становящимся с момента его заключения (подписания) неотъемлемой частью Договора.</w:t>
      </w:r>
    </w:p>
    <w:p w:rsidR="005715BD" w:rsidRPr="005715BD" w:rsidRDefault="005715BD" w:rsidP="005715BD">
      <w:pPr>
        <w:numPr>
          <w:ilvl w:val="1"/>
          <w:numId w:val="13"/>
        </w:numPr>
        <w:tabs>
          <w:tab w:val="left" w:pos="858"/>
          <w:tab w:val="left" w:pos="1276"/>
        </w:tabs>
        <w:ind w:left="0" w:firstLine="709"/>
        <w:jc w:val="both"/>
        <w:rPr>
          <w:sz w:val="25"/>
          <w:szCs w:val="25"/>
        </w:rPr>
      </w:pPr>
      <w:r w:rsidRPr="005715BD">
        <w:rPr>
          <w:rFonts w:eastAsia="Calibri"/>
          <w:sz w:val="25"/>
          <w:szCs w:val="25"/>
          <w:lang w:eastAsia="ar-SA"/>
        </w:rPr>
        <w:t xml:space="preserve"> При не достижении сторонами взаимоприемлемого решения, все споры и разногласия разрешаются в Арбитражном суде по месту нахождения ответчика</w:t>
      </w:r>
      <w:r w:rsidRPr="005715BD">
        <w:rPr>
          <w:sz w:val="25"/>
          <w:szCs w:val="25"/>
        </w:rPr>
        <w:t xml:space="preserve"> в соответствии с законодательством Российской Федерации.</w:t>
      </w:r>
    </w:p>
    <w:p w:rsidR="005715BD" w:rsidRPr="00292DB5" w:rsidRDefault="005715BD" w:rsidP="005715BD">
      <w:pPr>
        <w:pStyle w:val="Style16"/>
        <w:widowControl/>
        <w:spacing w:line="240" w:lineRule="auto"/>
        <w:rPr>
          <w:b/>
          <w:color w:val="FF0000"/>
          <w:sz w:val="25"/>
          <w:szCs w:val="25"/>
        </w:rPr>
      </w:pPr>
      <w:r w:rsidRPr="00292DB5">
        <w:rPr>
          <w:b/>
          <w:color w:val="FF0000"/>
          <w:sz w:val="25"/>
          <w:szCs w:val="25"/>
        </w:rPr>
        <w:t>Вариант для предприятий Госкорпорации «Росатом»:</w:t>
      </w:r>
    </w:p>
    <w:p w:rsidR="005715BD" w:rsidRPr="004453AD" w:rsidRDefault="005715BD" w:rsidP="005715BD">
      <w:pPr>
        <w:pStyle w:val="Style16"/>
        <w:widowControl/>
        <w:spacing w:line="240" w:lineRule="auto"/>
        <w:rPr>
          <w:color w:val="0000FF"/>
          <w:sz w:val="25"/>
          <w:szCs w:val="25"/>
        </w:rPr>
      </w:pPr>
      <w:r>
        <w:rPr>
          <w:color w:val="0000FF"/>
          <w:sz w:val="25"/>
          <w:szCs w:val="25"/>
        </w:rPr>
        <w:t xml:space="preserve">9.2. </w:t>
      </w:r>
      <w:proofErr w:type="gramStart"/>
      <w:r w:rsidRPr="00292DB5">
        <w:rPr>
          <w:color w:val="0000FF"/>
          <w:sz w:val="25"/>
          <w:szCs w:val="25"/>
        </w:rPr>
        <w:t xml:space="preserve">При невозможности урегулирования споров, разногласий и требований, возникающих из Договора или в связи с ним, в том числе касающихся его исполнения, </w:t>
      </w:r>
      <w:r w:rsidRPr="00292DB5">
        <w:rPr>
          <w:color w:val="0000FF"/>
          <w:sz w:val="25"/>
          <w:szCs w:val="25"/>
        </w:rPr>
        <w:lastRenderedPageBreak/>
        <w:t>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FF2B8A" w:rsidRPr="00810022" w:rsidRDefault="00FF2B8A" w:rsidP="00717397">
      <w:pPr>
        <w:pStyle w:val="ab"/>
        <w:keepNext/>
        <w:numPr>
          <w:ilvl w:val="0"/>
          <w:numId w:val="13"/>
        </w:numPr>
        <w:spacing w:before="240" w:after="120" w:line="240" w:lineRule="auto"/>
        <w:ind w:left="0" w:firstLine="0"/>
        <w:contextualSpacing w:val="0"/>
        <w:jc w:val="center"/>
        <w:rPr>
          <w:rFonts w:ascii="Times New Roman" w:hAnsi="Times New Roman"/>
          <w:b/>
          <w:sz w:val="25"/>
          <w:szCs w:val="25"/>
        </w:rPr>
      </w:pPr>
      <w:r w:rsidRPr="00810022">
        <w:rPr>
          <w:rFonts w:ascii="Times New Roman" w:hAnsi="Times New Roman"/>
          <w:b/>
          <w:caps/>
          <w:sz w:val="25"/>
          <w:szCs w:val="25"/>
        </w:rPr>
        <w:t xml:space="preserve">Вступление в </w:t>
      </w:r>
      <w:r>
        <w:rPr>
          <w:rFonts w:ascii="Times New Roman" w:hAnsi="Times New Roman"/>
          <w:b/>
          <w:caps/>
          <w:sz w:val="25"/>
          <w:szCs w:val="25"/>
        </w:rPr>
        <w:t>силу</w:t>
      </w:r>
      <w:r w:rsidRPr="00810022">
        <w:rPr>
          <w:rFonts w:ascii="Times New Roman" w:hAnsi="Times New Roman"/>
          <w:b/>
          <w:caps/>
          <w:sz w:val="25"/>
          <w:szCs w:val="25"/>
        </w:rPr>
        <w:t>, ИЗМЕНЕНИе И РАСТОРЖЕНИе ДОГОВОРА</w:t>
      </w:r>
    </w:p>
    <w:p w:rsidR="00C30DDB" w:rsidRDefault="00FF2B8A" w:rsidP="00717397">
      <w:pPr>
        <w:pStyle w:val="ac"/>
        <w:numPr>
          <w:ilvl w:val="1"/>
          <w:numId w:val="13"/>
        </w:numPr>
        <w:spacing w:after="0"/>
        <w:ind w:left="0" w:firstLine="709"/>
        <w:jc w:val="both"/>
        <w:rPr>
          <w:sz w:val="25"/>
          <w:szCs w:val="25"/>
        </w:rPr>
      </w:pPr>
      <w:r w:rsidRPr="003725B8">
        <w:rPr>
          <w:sz w:val="25"/>
          <w:szCs w:val="25"/>
        </w:rPr>
        <w:t>Договор вступает в силу</w:t>
      </w:r>
      <w:r w:rsidR="00995125">
        <w:rPr>
          <w:sz w:val="25"/>
          <w:szCs w:val="25"/>
        </w:rPr>
        <w:t xml:space="preserve"> с «___» _______ 201_ г. и действует до «__» _______ 201_ г.,</w:t>
      </w:r>
      <w:r w:rsidR="00B74991">
        <w:rPr>
          <w:sz w:val="25"/>
          <w:szCs w:val="25"/>
        </w:rPr>
        <w:t xml:space="preserve"> а в </w:t>
      </w:r>
      <w:r w:rsidR="00B74991" w:rsidRPr="00B74991">
        <w:rPr>
          <w:sz w:val="25"/>
          <w:szCs w:val="25"/>
        </w:rPr>
        <w:t xml:space="preserve">части обязательств </w:t>
      </w:r>
      <w:r w:rsidR="001F452B">
        <w:rPr>
          <w:sz w:val="25"/>
          <w:szCs w:val="25"/>
        </w:rPr>
        <w:t xml:space="preserve">по Договору </w:t>
      </w:r>
      <w:r w:rsidR="00B74991" w:rsidRPr="00B74991">
        <w:rPr>
          <w:sz w:val="25"/>
          <w:szCs w:val="25"/>
        </w:rPr>
        <w:t>неисполненных или ненадлежащим образом исполненных Сторон</w:t>
      </w:r>
      <w:r w:rsidR="00B74991">
        <w:rPr>
          <w:sz w:val="25"/>
          <w:szCs w:val="25"/>
        </w:rPr>
        <w:t xml:space="preserve">ами </w:t>
      </w:r>
      <w:r w:rsidR="00B74991" w:rsidRPr="00B74991">
        <w:rPr>
          <w:sz w:val="25"/>
          <w:szCs w:val="25"/>
        </w:rPr>
        <w:t xml:space="preserve">- до </w:t>
      </w:r>
      <w:r w:rsidR="00B74991" w:rsidRPr="003725B8">
        <w:rPr>
          <w:sz w:val="25"/>
          <w:szCs w:val="25"/>
        </w:rPr>
        <w:t>момента их прекращения надлежащим исполнением или по другому основанию, предусмотренному законом</w:t>
      </w:r>
      <w:r w:rsidRPr="003725B8">
        <w:rPr>
          <w:sz w:val="25"/>
          <w:szCs w:val="25"/>
        </w:rPr>
        <w:t xml:space="preserve">. </w:t>
      </w:r>
      <w:r w:rsidRPr="00C54669">
        <w:rPr>
          <w:sz w:val="25"/>
          <w:szCs w:val="25"/>
        </w:rPr>
        <w:t>При этом Договор, подписанный обеи</w:t>
      </w:r>
      <w:r>
        <w:rPr>
          <w:sz w:val="25"/>
          <w:szCs w:val="25"/>
        </w:rPr>
        <w:t>ми</w:t>
      </w:r>
      <w:r w:rsidRPr="00C54669">
        <w:rPr>
          <w:sz w:val="25"/>
          <w:szCs w:val="25"/>
        </w:rPr>
        <w:t xml:space="preserve"> Сторон</w:t>
      </w:r>
      <w:r>
        <w:rPr>
          <w:sz w:val="25"/>
          <w:szCs w:val="25"/>
        </w:rPr>
        <w:t>ами</w:t>
      </w:r>
      <w:r w:rsidRPr="00C54669">
        <w:rPr>
          <w:sz w:val="25"/>
          <w:szCs w:val="25"/>
        </w:rPr>
        <w:t xml:space="preserve">, имеет юридическую силу и в случае передачи его </w:t>
      </w:r>
      <w:r>
        <w:rPr>
          <w:sz w:val="25"/>
          <w:szCs w:val="25"/>
        </w:rPr>
        <w:t>средствами</w:t>
      </w:r>
      <w:r w:rsidRPr="00C54669">
        <w:rPr>
          <w:sz w:val="25"/>
          <w:szCs w:val="25"/>
        </w:rPr>
        <w:t xml:space="preserve">  факсимильной связи или </w:t>
      </w:r>
      <w:r>
        <w:rPr>
          <w:sz w:val="25"/>
          <w:szCs w:val="25"/>
        </w:rPr>
        <w:t xml:space="preserve">по </w:t>
      </w:r>
      <w:r w:rsidRPr="00C54669">
        <w:rPr>
          <w:sz w:val="25"/>
          <w:szCs w:val="25"/>
        </w:rPr>
        <w:t xml:space="preserve">электронной почте до обмена </w:t>
      </w:r>
      <w:r>
        <w:rPr>
          <w:sz w:val="25"/>
          <w:szCs w:val="25"/>
        </w:rPr>
        <w:t>подлинниками</w:t>
      </w:r>
      <w:r w:rsidRPr="00C54669">
        <w:rPr>
          <w:sz w:val="25"/>
          <w:szCs w:val="25"/>
        </w:rPr>
        <w:t>.</w:t>
      </w:r>
      <w:r w:rsidRPr="008963E1">
        <w:rPr>
          <w:sz w:val="25"/>
          <w:szCs w:val="25"/>
        </w:rPr>
        <w:t xml:space="preserve"> </w:t>
      </w:r>
    </w:p>
    <w:p w:rsidR="00FF2B8A" w:rsidRDefault="00FF2B8A" w:rsidP="00717397">
      <w:pPr>
        <w:pStyle w:val="ac"/>
        <w:numPr>
          <w:ilvl w:val="1"/>
          <w:numId w:val="13"/>
        </w:numPr>
        <w:spacing w:after="0"/>
        <w:ind w:left="0" w:firstLine="709"/>
        <w:jc w:val="both"/>
        <w:rPr>
          <w:sz w:val="25"/>
          <w:szCs w:val="25"/>
        </w:rPr>
      </w:pPr>
      <w:r w:rsidRPr="000E37E0">
        <w:rPr>
          <w:sz w:val="25"/>
          <w:szCs w:val="25"/>
        </w:rPr>
        <w:t>Календарные даты, приведенные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w:t>
      </w:r>
      <w:r w:rsidR="007F634E">
        <w:rPr>
          <w:sz w:val="25"/>
          <w:szCs w:val="25"/>
        </w:rPr>
        <w:t>ся моментом заключения Договора</w:t>
      </w:r>
      <w:r w:rsidRPr="000E37E0">
        <w:rPr>
          <w:sz w:val="25"/>
          <w:szCs w:val="25"/>
        </w:rPr>
        <w:t>.</w:t>
      </w:r>
    </w:p>
    <w:p w:rsidR="00C30DDB" w:rsidRDefault="00FF2B8A" w:rsidP="00717397">
      <w:pPr>
        <w:pStyle w:val="ac"/>
        <w:spacing w:after="0"/>
        <w:ind w:left="0" w:firstLine="708"/>
        <w:jc w:val="both"/>
        <w:rPr>
          <w:sz w:val="25"/>
          <w:szCs w:val="25"/>
        </w:rPr>
      </w:pPr>
      <w:r w:rsidRPr="00717397">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FF2B8A" w:rsidRDefault="00FF2B8A" w:rsidP="00717397">
      <w:pPr>
        <w:pStyle w:val="ac"/>
        <w:numPr>
          <w:ilvl w:val="1"/>
          <w:numId w:val="13"/>
        </w:numPr>
        <w:spacing w:after="0"/>
        <w:ind w:left="0" w:firstLine="709"/>
        <w:jc w:val="both"/>
        <w:rPr>
          <w:sz w:val="25"/>
          <w:szCs w:val="25"/>
        </w:rPr>
      </w:pPr>
      <w:r w:rsidRPr="00717397">
        <w:rPr>
          <w:sz w:val="25"/>
          <w:szCs w:val="25"/>
        </w:rPr>
        <w:t>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0857E4" w:rsidRDefault="00FF2B8A" w:rsidP="000857E4">
      <w:pPr>
        <w:pStyle w:val="ac"/>
        <w:numPr>
          <w:ilvl w:val="1"/>
          <w:numId w:val="13"/>
        </w:numPr>
        <w:spacing w:after="0"/>
        <w:ind w:left="0" w:firstLine="709"/>
        <w:jc w:val="both"/>
        <w:rPr>
          <w:sz w:val="25"/>
          <w:szCs w:val="25"/>
        </w:rPr>
      </w:pPr>
      <w:r w:rsidRPr="00717397">
        <w:rPr>
          <w:sz w:val="25"/>
          <w:szCs w:val="25"/>
        </w:rPr>
        <w:t>Расторжение и досрочное прекращение действия Договора допускаются по соглашению Сторон.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сроком на 2 (</w:t>
      </w:r>
      <w:r w:rsidR="00D474F2" w:rsidRPr="00717397">
        <w:rPr>
          <w:sz w:val="25"/>
          <w:szCs w:val="25"/>
        </w:rPr>
        <w:t>Д</w:t>
      </w:r>
      <w:r w:rsidRPr="00717397">
        <w:rPr>
          <w:sz w:val="25"/>
          <w:szCs w:val="25"/>
        </w:rPr>
        <w:t>ва) года в публичный реестр недобросовестных поставщиков атомной отрасли.</w:t>
      </w:r>
    </w:p>
    <w:p w:rsidR="000857E4" w:rsidRPr="000857E4" w:rsidRDefault="000857E4" w:rsidP="000857E4">
      <w:pPr>
        <w:pStyle w:val="ac"/>
        <w:numPr>
          <w:ilvl w:val="1"/>
          <w:numId w:val="13"/>
        </w:numPr>
        <w:spacing w:after="0"/>
        <w:ind w:left="0" w:firstLine="709"/>
        <w:jc w:val="both"/>
        <w:rPr>
          <w:sz w:val="25"/>
          <w:szCs w:val="25"/>
        </w:rPr>
      </w:pPr>
      <w:r w:rsidRPr="000857E4">
        <w:rPr>
          <w:sz w:val="25"/>
          <w:szCs w:val="25"/>
        </w:rPr>
        <w:t>Заказчик</w:t>
      </w:r>
      <w:r w:rsidRPr="000857E4">
        <w:rPr>
          <w:color w:val="000000"/>
          <w:sz w:val="25"/>
          <w:szCs w:val="25"/>
        </w:rPr>
        <w:t xml:space="preserve"> вправе расторгнуть Договор</w:t>
      </w:r>
      <w:r w:rsidRPr="000857E4">
        <w:rPr>
          <w:bCs/>
          <w:color w:val="000000"/>
          <w:sz w:val="25"/>
          <w:szCs w:val="25"/>
        </w:rPr>
        <w:t xml:space="preserve"> </w:t>
      </w:r>
      <w:r w:rsidRPr="000857E4">
        <w:rPr>
          <w:color w:val="000000"/>
          <w:sz w:val="25"/>
          <w:szCs w:val="25"/>
        </w:rPr>
        <w:t xml:space="preserve">в одностороннем порядке, путем направления уведомления </w:t>
      </w:r>
      <w:r w:rsidRPr="000857E4">
        <w:rPr>
          <w:bCs/>
          <w:color w:val="000000"/>
          <w:sz w:val="25"/>
          <w:szCs w:val="25"/>
        </w:rPr>
        <w:t>Исполнителю</w:t>
      </w:r>
      <w:r w:rsidRPr="000857E4">
        <w:rPr>
          <w:color w:val="000000"/>
          <w:sz w:val="25"/>
          <w:szCs w:val="25"/>
        </w:rPr>
        <w:t xml:space="preserve"> в письменной форме, без обращения в суд и без возмещения убытков Исполнителю</w:t>
      </w:r>
      <w:r w:rsidRPr="000857E4">
        <w:rPr>
          <w:bCs/>
          <w:color w:val="000000"/>
          <w:sz w:val="25"/>
          <w:szCs w:val="25"/>
        </w:rPr>
        <w:t xml:space="preserve"> </w:t>
      </w:r>
      <w:r w:rsidRPr="000857E4">
        <w:rPr>
          <w:color w:val="000000"/>
          <w:sz w:val="25"/>
          <w:szCs w:val="25"/>
        </w:rPr>
        <w:t>в случае, если Заказчику в течение срока действия Договора стало известно о том, что</w:t>
      </w:r>
      <w:r w:rsidRPr="000857E4">
        <w:rPr>
          <w:bCs/>
          <w:color w:val="000000"/>
          <w:sz w:val="25"/>
          <w:szCs w:val="25"/>
        </w:rPr>
        <w:t xml:space="preserve"> </w:t>
      </w:r>
      <w:r w:rsidRPr="000857E4">
        <w:rPr>
          <w:color w:val="000000"/>
          <w:sz w:val="25"/>
          <w:szCs w:val="25"/>
        </w:rPr>
        <w:t>сведения</w:t>
      </w:r>
      <w:r w:rsidRPr="000857E4">
        <w:rPr>
          <w:bCs/>
          <w:color w:val="000000"/>
          <w:sz w:val="25"/>
          <w:szCs w:val="25"/>
        </w:rPr>
        <w:t xml:space="preserve"> </w:t>
      </w:r>
      <w:r w:rsidRPr="000857E4">
        <w:rPr>
          <w:color w:val="000000"/>
          <w:sz w:val="25"/>
          <w:szCs w:val="25"/>
        </w:rPr>
        <w:t xml:space="preserve">о Поставщике были включены </w:t>
      </w:r>
      <w:r w:rsidRPr="000857E4">
        <w:rPr>
          <w:sz w:val="25"/>
          <w:szCs w:val="25"/>
        </w:rPr>
        <w:t>в реестр недобросовестных поставщиков Госкорпорации «Росатом» и организаций  Госкорпорации «Росатом».</w:t>
      </w:r>
    </w:p>
    <w:p w:rsidR="00717397" w:rsidRDefault="00FF2B8A" w:rsidP="00717397">
      <w:pPr>
        <w:pStyle w:val="ac"/>
        <w:numPr>
          <w:ilvl w:val="1"/>
          <w:numId w:val="13"/>
        </w:numPr>
        <w:spacing w:after="0"/>
        <w:ind w:left="0" w:firstLine="709"/>
        <w:jc w:val="both"/>
        <w:rPr>
          <w:sz w:val="25"/>
          <w:szCs w:val="25"/>
        </w:rPr>
      </w:pPr>
      <w:r w:rsidRPr="00717397">
        <w:rPr>
          <w:sz w:val="25"/>
          <w:szCs w:val="25"/>
        </w:rPr>
        <w:t>Сторона, решившая расторгнуть Договор, должна направить письменное уведомление о своем намерении другой Стороне не позднее, чем за 30 (</w:t>
      </w:r>
      <w:r w:rsidR="00C30DDB" w:rsidRPr="00717397">
        <w:rPr>
          <w:sz w:val="25"/>
          <w:szCs w:val="25"/>
        </w:rPr>
        <w:t>Т</w:t>
      </w:r>
      <w:r w:rsidRPr="00717397">
        <w:rPr>
          <w:sz w:val="25"/>
          <w:szCs w:val="25"/>
        </w:rPr>
        <w:t>ридцать) дней до предполагаемого дня расторжения Договора.</w:t>
      </w:r>
    </w:p>
    <w:p w:rsidR="00717397" w:rsidRDefault="00FF2B8A" w:rsidP="00717397">
      <w:pPr>
        <w:pStyle w:val="ac"/>
        <w:numPr>
          <w:ilvl w:val="1"/>
          <w:numId w:val="13"/>
        </w:numPr>
        <w:spacing w:after="0"/>
        <w:ind w:left="0" w:firstLine="709"/>
        <w:jc w:val="both"/>
        <w:rPr>
          <w:sz w:val="25"/>
          <w:szCs w:val="25"/>
        </w:rPr>
      </w:pPr>
      <w:r w:rsidRPr="00717397">
        <w:rPr>
          <w:sz w:val="25"/>
          <w:szCs w:val="25"/>
        </w:rPr>
        <w:t xml:space="preserve"> В случаях расторжения Договора по соглашению Сторон, Договор прекращает свое действие со дня, когда Стороны заключили соглашение о расторжении Договора.</w:t>
      </w:r>
    </w:p>
    <w:p w:rsidR="00FF2B8A" w:rsidRPr="00717397" w:rsidRDefault="00FF2B8A" w:rsidP="00717397">
      <w:pPr>
        <w:pStyle w:val="ac"/>
        <w:numPr>
          <w:ilvl w:val="1"/>
          <w:numId w:val="13"/>
        </w:numPr>
        <w:spacing w:after="0"/>
        <w:ind w:left="0" w:firstLine="709"/>
        <w:jc w:val="both"/>
        <w:rPr>
          <w:sz w:val="25"/>
          <w:szCs w:val="25"/>
        </w:rPr>
      </w:pPr>
      <w:r w:rsidRPr="00717397">
        <w:rPr>
          <w:sz w:val="25"/>
          <w:szCs w:val="25"/>
        </w:rPr>
        <w:t>Последствия расторжения Договора определяются в соответствии с законодательством Российской Федерации.</w:t>
      </w:r>
    </w:p>
    <w:p w:rsidR="00FF2B8A" w:rsidRPr="00BB4F0D" w:rsidRDefault="00FF2B8A" w:rsidP="009845C3">
      <w:pPr>
        <w:keepNext/>
        <w:numPr>
          <w:ilvl w:val="0"/>
          <w:numId w:val="13"/>
        </w:numPr>
        <w:spacing w:before="240" w:after="120"/>
        <w:ind w:left="0" w:firstLine="0"/>
        <w:jc w:val="center"/>
        <w:rPr>
          <w:b/>
          <w:caps/>
          <w:sz w:val="25"/>
          <w:szCs w:val="25"/>
        </w:rPr>
      </w:pPr>
      <w:r w:rsidRPr="00BB4F0D">
        <w:rPr>
          <w:b/>
          <w:caps/>
          <w:sz w:val="25"/>
          <w:szCs w:val="25"/>
        </w:rPr>
        <w:lastRenderedPageBreak/>
        <w:t>Заключительные положения</w:t>
      </w:r>
    </w:p>
    <w:p w:rsidR="005715BD" w:rsidRDefault="005715BD" w:rsidP="005715BD">
      <w:pPr>
        <w:pStyle w:val="a7"/>
        <w:numPr>
          <w:ilvl w:val="1"/>
          <w:numId w:val="13"/>
        </w:numPr>
        <w:ind w:left="0" w:firstLine="709"/>
        <w:rPr>
          <w:sz w:val="25"/>
          <w:szCs w:val="25"/>
        </w:rPr>
      </w:pPr>
      <w:r w:rsidRPr="005B2C61">
        <w:rPr>
          <w:sz w:val="25"/>
          <w:szCs w:val="25"/>
        </w:rPr>
        <w:t xml:space="preserve"> </w:t>
      </w:r>
      <w:r>
        <w:rPr>
          <w:sz w:val="25"/>
          <w:szCs w:val="25"/>
        </w:rPr>
        <w:t>Исполнитель</w:t>
      </w:r>
      <w:r w:rsidRPr="005B2C61">
        <w:rPr>
          <w:sz w:val="25"/>
          <w:szCs w:val="25"/>
        </w:rPr>
        <w:t xml:space="preserve"> обязуется предоставить </w:t>
      </w:r>
      <w:r>
        <w:rPr>
          <w:sz w:val="25"/>
          <w:szCs w:val="25"/>
        </w:rPr>
        <w:t>Заказчику</w:t>
      </w:r>
      <w:r w:rsidRPr="005B2C61">
        <w:rPr>
          <w:sz w:val="25"/>
          <w:szCs w:val="25"/>
        </w:rPr>
        <w:t xml:space="preserve">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w:t>
      </w:r>
      <w:r>
        <w:rPr>
          <w:sz w:val="25"/>
          <w:szCs w:val="25"/>
        </w:rPr>
        <w:t>Исполнителя</w:t>
      </w:r>
      <w:r w:rsidRPr="005B2C61">
        <w:rPr>
          <w:sz w:val="25"/>
          <w:szCs w:val="25"/>
        </w:rPr>
        <w:t>, определяемой по данным бухгалтерской (финансовой) отчётности за истекший период (год, квартал/полугодие/9 месяцев текущего года), а именно:</w:t>
      </w:r>
    </w:p>
    <w:p w:rsidR="005715BD" w:rsidRDefault="005715BD" w:rsidP="005715BD">
      <w:pPr>
        <w:pStyle w:val="a7"/>
        <w:ind w:firstLine="708"/>
        <w:rPr>
          <w:sz w:val="25"/>
          <w:szCs w:val="25"/>
        </w:rPr>
      </w:pPr>
      <w:r w:rsidRPr="005715BD">
        <w:rPr>
          <w:sz w:val="25"/>
          <w:szCs w:val="25"/>
        </w:rPr>
        <w:t>копия справки об исполнении Исполнителем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Исполнителя. При наличии в справке положений о неисполненной обязанности по уплате налогов, сборов, пеней, штрафов дополнительно представляются:</w:t>
      </w:r>
    </w:p>
    <w:p w:rsidR="005715BD" w:rsidRDefault="005715BD" w:rsidP="005715BD">
      <w:pPr>
        <w:pStyle w:val="a7"/>
        <w:ind w:firstLine="708"/>
        <w:rPr>
          <w:sz w:val="25"/>
          <w:szCs w:val="25"/>
        </w:rPr>
      </w:pPr>
      <w:r w:rsidRPr="005715BD">
        <w:rPr>
          <w:sz w:val="25"/>
          <w:szCs w:val="25"/>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5715BD" w:rsidRDefault="005715BD" w:rsidP="005715BD">
      <w:pPr>
        <w:pStyle w:val="a7"/>
        <w:ind w:firstLine="708"/>
        <w:rPr>
          <w:sz w:val="25"/>
          <w:szCs w:val="25"/>
        </w:rPr>
      </w:pPr>
      <w:r w:rsidRPr="005715BD">
        <w:rPr>
          <w:sz w:val="25"/>
          <w:szCs w:val="25"/>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Исполнителя.</w:t>
      </w:r>
    </w:p>
    <w:p w:rsidR="000857E4" w:rsidRPr="005715BD" w:rsidRDefault="005715BD" w:rsidP="005715BD">
      <w:pPr>
        <w:pStyle w:val="a7"/>
        <w:numPr>
          <w:ilvl w:val="1"/>
          <w:numId w:val="13"/>
        </w:numPr>
        <w:ind w:left="0" w:firstLine="709"/>
        <w:rPr>
          <w:sz w:val="25"/>
          <w:szCs w:val="25"/>
        </w:rPr>
      </w:pPr>
      <w:proofErr w:type="gramStart"/>
      <w:r w:rsidRPr="005715BD">
        <w:rPr>
          <w:sz w:val="25"/>
          <w:szCs w:val="25"/>
        </w:rPr>
        <w:t>В случае непредставления Исполнителем документов, указанных в пункте 11.1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Исполнителя, Заказчик имеет право отказаться от исполнения Договора в одностороннем порядке путём направления уведомления.</w:t>
      </w:r>
      <w:proofErr w:type="gramEnd"/>
    </w:p>
    <w:p w:rsidR="00E75743" w:rsidRDefault="00FF2B8A" w:rsidP="000857E4">
      <w:pPr>
        <w:pStyle w:val="ab"/>
        <w:numPr>
          <w:ilvl w:val="1"/>
          <w:numId w:val="13"/>
        </w:numPr>
        <w:shd w:val="clear" w:color="auto" w:fill="FFFFFF"/>
        <w:tabs>
          <w:tab w:val="left" w:pos="-4962"/>
          <w:tab w:val="left" w:pos="-2127"/>
          <w:tab w:val="left" w:pos="993"/>
        </w:tabs>
        <w:suppressAutoHyphens/>
        <w:autoSpaceDE w:val="0"/>
        <w:autoSpaceDN w:val="0"/>
        <w:adjustRightInd w:val="0"/>
        <w:spacing w:after="0" w:line="240" w:lineRule="auto"/>
        <w:ind w:left="0" w:firstLine="709"/>
        <w:jc w:val="both"/>
        <w:rPr>
          <w:rFonts w:ascii="Times New Roman" w:hAnsi="Times New Roman"/>
          <w:spacing w:val="-11"/>
          <w:sz w:val="25"/>
          <w:szCs w:val="25"/>
        </w:rPr>
      </w:pPr>
      <w:r w:rsidRPr="00E75743">
        <w:rPr>
          <w:rFonts w:ascii="Times New Roman" w:hAnsi="Times New Roman"/>
          <w:sz w:val="25"/>
          <w:szCs w:val="25"/>
        </w:rPr>
        <w:t>После подписания Договора, все предыдущие письменные и устные соглашения, переписка, переговоры между Сторонами, относящиеся к Договору, утрачивают юридическую силу.</w:t>
      </w:r>
    </w:p>
    <w:p w:rsidR="00E75743" w:rsidRDefault="00FF2B8A" w:rsidP="000857E4">
      <w:pPr>
        <w:pStyle w:val="ab"/>
        <w:numPr>
          <w:ilvl w:val="1"/>
          <w:numId w:val="13"/>
        </w:numPr>
        <w:shd w:val="clear" w:color="auto" w:fill="FFFFFF"/>
        <w:tabs>
          <w:tab w:val="left" w:pos="-4962"/>
          <w:tab w:val="left" w:pos="-2127"/>
          <w:tab w:val="left" w:pos="993"/>
        </w:tabs>
        <w:suppressAutoHyphens/>
        <w:autoSpaceDE w:val="0"/>
        <w:autoSpaceDN w:val="0"/>
        <w:adjustRightInd w:val="0"/>
        <w:spacing w:after="0" w:line="240" w:lineRule="auto"/>
        <w:ind w:left="0" w:firstLine="709"/>
        <w:jc w:val="both"/>
        <w:rPr>
          <w:rFonts w:ascii="Times New Roman" w:hAnsi="Times New Roman"/>
          <w:spacing w:val="-11"/>
          <w:sz w:val="25"/>
          <w:szCs w:val="25"/>
        </w:rPr>
      </w:pPr>
      <w:r w:rsidRPr="00E75743">
        <w:rPr>
          <w:rFonts w:ascii="Times New Roman" w:hAnsi="Times New Roman"/>
          <w:sz w:val="25"/>
          <w:szCs w:val="25"/>
        </w:rPr>
        <w:t>При исполнении Договора Стороны руководствуются законодательством Российской Федерации.</w:t>
      </w:r>
    </w:p>
    <w:p w:rsidR="00E75743" w:rsidRDefault="00FF2B8A" w:rsidP="000857E4">
      <w:pPr>
        <w:pStyle w:val="ab"/>
        <w:numPr>
          <w:ilvl w:val="1"/>
          <w:numId w:val="13"/>
        </w:numPr>
        <w:shd w:val="clear" w:color="auto" w:fill="FFFFFF"/>
        <w:tabs>
          <w:tab w:val="left" w:pos="-4962"/>
          <w:tab w:val="left" w:pos="-2127"/>
          <w:tab w:val="left" w:pos="993"/>
        </w:tabs>
        <w:suppressAutoHyphens/>
        <w:autoSpaceDE w:val="0"/>
        <w:autoSpaceDN w:val="0"/>
        <w:adjustRightInd w:val="0"/>
        <w:spacing w:after="0" w:line="240" w:lineRule="auto"/>
        <w:ind w:left="0" w:firstLine="709"/>
        <w:jc w:val="both"/>
        <w:rPr>
          <w:rFonts w:ascii="Times New Roman" w:hAnsi="Times New Roman"/>
          <w:spacing w:val="-11"/>
          <w:sz w:val="25"/>
          <w:szCs w:val="25"/>
        </w:rPr>
      </w:pPr>
      <w:r w:rsidRPr="00E75743">
        <w:rPr>
          <w:rFonts w:ascii="Times New Roman" w:hAnsi="Times New Roman"/>
          <w:sz w:val="25"/>
          <w:szCs w:val="25"/>
        </w:rPr>
        <w:t>Ни одна из Сторон не вправе передавать свои права и обязанности по Договору третьей стороне без согласия другой Стороны, оформленного в письменной форме.</w:t>
      </w:r>
    </w:p>
    <w:p w:rsidR="00E75743" w:rsidRDefault="00FF2B8A" w:rsidP="000857E4">
      <w:pPr>
        <w:pStyle w:val="ab"/>
        <w:numPr>
          <w:ilvl w:val="1"/>
          <w:numId w:val="13"/>
        </w:numPr>
        <w:shd w:val="clear" w:color="auto" w:fill="FFFFFF"/>
        <w:tabs>
          <w:tab w:val="left" w:pos="-4962"/>
          <w:tab w:val="left" w:pos="-2127"/>
          <w:tab w:val="left" w:pos="993"/>
        </w:tabs>
        <w:suppressAutoHyphens/>
        <w:autoSpaceDE w:val="0"/>
        <w:autoSpaceDN w:val="0"/>
        <w:adjustRightInd w:val="0"/>
        <w:spacing w:after="0" w:line="240" w:lineRule="auto"/>
        <w:ind w:left="0" w:firstLine="709"/>
        <w:jc w:val="both"/>
        <w:rPr>
          <w:rFonts w:ascii="Times New Roman" w:hAnsi="Times New Roman"/>
          <w:spacing w:val="-11"/>
          <w:sz w:val="25"/>
          <w:szCs w:val="25"/>
        </w:rPr>
      </w:pPr>
      <w:r w:rsidRPr="00E75743">
        <w:rPr>
          <w:rFonts w:ascii="Times New Roman" w:hAnsi="Times New Roman"/>
          <w:sz w:val="25"/>
          <w:szCs w:val="25"/>
        </w:rPr>
        <w:t xml:space="preserve">Договор составлен в 2 (Двух) экземплярах, имеющих равную юридическую силу, и подписан уполномоченными представителями обеих Сторон. Последняя из подписавших Договор Сторон обязана передать другой Стороне 1 </w:t>
      </w:r>
      <w:r w:rsidRPr="00E75743">
        <w:rPr>
          <w:rFonts w:ascii="Times New Roman" w:hAnsi="Times New Roman"/>
          <w:sz w:val="25"/>
          <w:szCs w:val="25"/>
        </w:rPr>
        <w:br/>
        <w:t>(Один) экземпляр Договора.</w:t>
      </w:r>
    </w:p>
    <w:p w:rsidR="00FF2B8A" w:rsidRPr="00E75743" w:rsidRDefault="00FF2B8A" w:rsidP="000857E4">
      <w:pPr>
        <w:pStyle w:val="ab"/>
        <w:numPr>
          <w:ilvl w:val="1"/>
          <w:numId w:val="13"/>
        </w:numPr>
        <w:shd w:val="clear" w:color="auto" w:fill="FFFFFF"/>
        <w:tabs>
          <w:tab w:val="left" w:pos="-4962"/>
          <w:tab w:val="left" w:pos="-2127"/>
          <w:tab w:val="left" w:pos="993"/>
        </w:tabs>
        <w:suppressAutoHyphens/>
        <w:autoSpaceDE w:val="0"/>
        <w:autoSpaceDN w:val="0"/>
        <w:adjustRightInd w:val="0"/>
        <w:spacing w:after="0" w:line="240" w:lineRule="auto"/>
        <w:ind w:left="0" w:firstLine="709"/>
        <w:jc w:val="both"/>
        <w:rPr>
          <w:rFonts w:ascii="Times New Roman" w:hAnsi="Times New Roman"/>
          <w:spacing w:val="-11"/>
          <w:sz w:val="25"/>
          <w:szCs w:val="25"/>
        </w:rPr>
      </w:pPr>
      <w:r w:rsidRPr="00E75743">
        <w:rPr>
          <w:rFonts w:ascii="Times New Roman" w:hAnsi="Times New Roman"/>
          <w:sz w:val="25"/>
          <w:szCs w:val="25"/>
        </w:rPr>
        <w:t xml:space="preserve">К Договору прилагаются и являются его неотъемлемыми частями: </w:t>
      </w:r>
    </w:p>
    <w:p w:rsidR="00FF2B8A" w:rsidRPr="008963E1" w:rsidRDefault="00FF2B8A" w:rsidP="007F634E">
      <w:pPr>
        <w:ind w:firstLine="709"/>
        <w:jc w:val="both"/>
        <w:rPr>
          <w:sz w:val="25"/>
          <w:szCs w:val="25"/>
        </w:rPr>
      </w:pPr>
      <w:r w:rsidRPr="008B4395">
        <w:rPr>
          <w:b/>
          <w:sz w:val="25"/>
          <w:szCs w:val="25"/>
        </w:rPr>
        <w:t>Приложение № 1</w:t>
      </w:r>
      <w:r>
        <w:rPr>
          <w:sz w:val="25"/>
          <w:szCs w:val="25"/>
        </w:rPr>
        <w:t xml:space="preserve"> – Техническое задание.</w:t>
      </w:r>
    </w:p>
    <w:p w:rsidR="008B4395" w:rsidRDefault="008B4395" w:rsidP="008B4395">
      <w:pPr>
        <w:tabs>
          <w:tab w:val="left" w:pos="858"/>
        </w:tabs>
        <w:ind w:firstLine="709"/>
        <w:rPr>
          <w:sz w:val="25"/>
          <w:szCs w:val="25"/>
        </w:rPr>
      </w:pPr>
      <w:r w:rsidRPr="000F3F7F">
        <w:rPr>
          <w:b/>
          <w:sz w:val="25"/>
          <w:szCs w:val="25"/>
        </w:rPr>
        <w:t xml:space="preserve">Приложение № </w:t>
      </w:r>
      <w:r w:rsidR="008D588E">
        <w:rPr>
          <w:b/>
          <w:sz w:val="25"/>
          <w:szCs w:val="25"/>
        </w:rPr>
        <w:t>2</w:t>
      </w:r>
      <w:r w:rsidRPr="000F3F7F">
        <w:rPr>
          <w:sz w:val="25"/>
          <w:szCs w:val="25"/>
        </w:rPr>
        <w:t xml:space="preserve"> – Форма представления информации.</w:t>
      </w:r>
    </w:p>
    <w:p w:rsidR="008B4395" w:rsidRDefault="008B4395" w:rsidP="008B4395">
      <w:pPr>
        <w:tabs>
          <w:tab w:val="left" w:pos="858"/>
        </w:tabs>
        <w:ind w:firstLine="709"/>
        <w:rPr>
          <w:sz w:val="25"/>
          <w:szCs w:val="25"/>
        </w:rPr>
      </w:pPr>
      <w:r w:rsidRPr="0052718D">
        <w:rPr>
          <w:b/>
          <w:sz w:val="25"/>
          <w:szCs w:val="25"/>
        </w:rPr>
        <w:t xml:space="preserve">Приложение № </w:t>
      </w:r>
      <w:r w:rsidR="008D588E">
        <w:rPr>
          <w:b/>
          <w:sz w:val="25"/>
          <w:szCs w:val="25"/>
        </w:rPr>
        <w:t>3</w:t>
      </w:r>
      <w:r w:rsidRPr="0052718D">
        <w:rPr>
          <w:sz w:val="25"/>
          <w:szCs w:val="25"/>
        </w:rPr>
        <w:t xml:space="preserve"> –</w:t>
      </w:r>
      <w:r>
        <w:rPr>
          <w:sz w:val="25"/>
          <w:szCs w:val="25"/>
        </w:rPr>
        <w:t xml:space="preserve"> Антикорр</w:t>
      </w:r>
      <w:r w:rsidRPr="0052718D">
        <w:rPr>
          <w:sz w:val="25"/>
          <w:szCs w:val="25"/>
        </w:rPr>
        <w:t>упционная оговорка</w:t>
      </w:r>
    </w:p>
    <w:p w:rsidR="008B4395" w:rsidRDefault="008B4395" w:rsidP="008B4395">
      <w:pPr>
        <w:tabs>
          <w:tab w:val="left" w:pos="858"/>
        </w:tabs>
        <w:ind w:firstLine="709"/>
        <w:rPr>
          <w:sz w:val="25"/>
          <w:szCs w:val="25"/>
        </w:rPr>
      </w:pPr>
      <w:r w:rsidRPr="00216DA2">
        <w:rPr>
          <w:b/>
          <w:sz w:val="25"/>
          <w:szCs w:val="25"/>
        </w:rPr>
        <w:t xml:space="preserve">Приложение № </w:t>
      </w:r>
      <w:r w:rsidR="008D588E">
        <w:rPr>
          <w:b/>
          <w:sz w:val="25"/>
          <w:szCs w:val="25"/>
        </w:rPr>
        <w:t>4</w:t>
      </w:r>
      <w:r>
        <w:rPr>
          <w:sz w:val="25"/>
          <w:szCs w:val="25"/>
        </w:rPr>
        <w:t xml:space="preserve"> – Форма акта сверки взаимных расчётов.</w:t>
      </w:r>
    </w:p>
    <w:p w:rsidR="002300CD" w:rsidRDefault="00C3613B" w:rsidP="009845C3">
      <w:pPr>
        <w:pStyle w:val="ConsNonformat"/>
        <w:widowControl/>
        <w:numPr>
          <w:ilvl w:val="0"/>
          <w:numId w:val="13"/>
        </w:numPr>
        <w:spacing w:before="240" w:after="120"/>
        <w:ind w:left="0" w:right="0" w:firstLine="142"/>
        <w:jc w:val="center"/>
        <w:rPr>
          <w:rFonts w:ascii="Times New Roman" w:hAnsi="Times New Roman" w:cs="Times New Roman"/>
          <w:b/>
          <w:sz w:val="24"/>
          <w:szCs w:val="24"/>
        </w:rPr>
      </w:pPr>
      <w:r>
        <w:rPr>
          <w:rFonts w:ascii="Times New Roman" w:hAnsi="Times New Roman" w:cs="Times New Roman"/>
          <w:b/>
          <w:sz w:val="24"/>
          <w:szCs w:val="24"/>
        </w:rPr>
        <w:t>РЕКВИЗИТЫ И ПОДПИСИ СТОРОН</w:t>
      </w:r>
    </w:p>
    <w:tbl>
      <w:tblPr>
        <w:tblpPr w:leftFromText="180" w:rightFromText="180" w:vertAnchor="text" w:horzAnchor="margin" w:tblpX="-176" w:tblpY="104"/>
        <w:tblW w:w="5241" w:type="pct"/>
        <w:tblLook w:val="0000" w:firstRow="0" w:lastRow="0" w:firstColumn="0" w:lastColumn="0" w:noHBand="0" w:noVBand="0"/>
      </w:tblPr>
      <w:tblGrid>
        <w:gridCol w:w="5070"/>
        <w:gridCol w:w="4961"/>
      </w:tblGrid>
      <w:tr w:rsidR="007A2A6C" w:rsidRPr="00532237" w:rsidTr="00226EC7">
        <w:tc>
          <w:tcPr>
            <w:tcW w:w="2527" w:type="pct"/>
          </w:tcPr>
          <w:p w:rsidR="007A2A6C" w:rsidRPr="00811397" w:rsidRDefault="007A2A6C" w:rsidP="00D20324">
            <w:pPr>
              <w:pStyle w:val="11"/>
              <w:rPr>
                <w:b/>
                <w:color w:val="000000"/>
                <w:sz w:val="25"/>
                <w:szCs w:val="25"/>
              </w:rPr>
            </w:pPr>
            <w:r w:rsidRPr="00811397">
              <w:rPr>
                <w:b/>
                <w:color w:val="000000"/>
                <w:sz w:val="25"/>
                <w:szCs w:val="25"/>
              </w:rPr>
              <w:t>Заказчик:</w:t>
            </w:r>
          </w:p>
        </w:tc>
        <w:tc>
          <w:tcPr>
            <w:tcW w:w="2473" w:type="pct"/>
          </w:tcPr>
          <w:p w:rsidR="007A2A6C" w:rsidRPr="00811397" w:rsidRDefault="007A2A6C" w:rsidP="00D20324">
            <w:pPr>
              <w:pStyle w:val="11"/>
              <w:rPr>
                <w:b/>
                <w:color w:val="000000"/>
                <w:sz w:val="25"/>
                <w:szCs w:val="25"/>
              </w:rPr>
            </w:pPr>
            <w:r>
              <w:rPr>
                <w:b/>
                <w:color w:val="000000"/>
                <w:sz w:val="25"/>
                <w:szCs w:val="25"/>
              </w:rPr>
              <w:t>Исполнитель</w:t>
            </w:r>
            <w:r w:rsidRPr="00811397">
              <w:rPr>
                <w:b/>
                <w:color w:val="000000"/>
                <w:sz w:val="25"/>
                <w:szCs w:val="25"/>
              </w:rPr>
              <w:t>:</w:t>
            </w:r>
          </w:p>
        </w:tc>
      </w:tr>
      <w:tr w:rsidR="007A2A6C" w:rsidRPr="00445ECC" w:rsidTr="00226EC7">
        <w:tc>
          <w:tcPr>
            <w:tcW w:w="2527" w:type="pct"/>
          </w:tcPr>
          <w:p w:rsidR="007A2A6C" w:rsidRPr="00811397" w:rsidRDefault="007A2A6C" w:rsidP="00D20324">
            <w:pPr>
              <w:pStyle w:val="11"/>
              <w:snapToGrid w:val="0"/>
              <w:rPr>
                <w:color w:val="000000"/>
                <w:sz w:val="25"/>
                <w:szCs w:val="25"/>
              </w:rPr>
            </w:pPr>
            <w:r w:rsidRPr="00811397">
              <w:rPr>
                <w:color w:val="000000"/>
                <w:sz w:val="25"/>
                <w:szCs w:val="25"/>
              </w:rPr>
              <w:lastRenderedPageBreak/>
              <w:t>ОАО «Хиагда»</w:t>
            </w:r>
          </w:p>
        </w:tc>
        <w:tc>
          <w:tcPr>
            <w:tcW w:w="2473" w:type="pct"/>
          </w:tcPr>
          <w:p w:rsidR="007A2A6C" w:rsidRPr="008D588E" w:rsidRDefault="007A2A6C" w:rsidP="008D588E">
            <w:pPr>
              <w:pStyle w:val="11"/>
              <w:snapToGrid w:val="0"/>
              <w:rPr>
                <w:color w:val="000000"/>
                <w:sz w:val="25"/>
                <w:szCs w:val="25"/>
              </w:rPr>
            </w:pPr>
          </w:p>
        </w:tc>
      </w:tr>
      <w:tr w:rsidR="007A2A6C" w:rsidRPr="00532237" w:rsidTr="00226EC7">
        <w:tc>
          <w:tcPr>
            <w:tcW w:w="2527" w:type="pct"/>
          </w:tcPr>
          <w:p w:rsidR="007A2A6C" w:rsidRDefault="007A2A6C" w:rsidP="00D20324">
            <w:pPr>
              <w:rPr>
                <w:b/>
                <w:color w:val="000000"/>
                <w:sz w:val="25"/>
                <w:szCs w:val="25"/>
              </w:rPr>
            </w:pPr>
            <w:r w:rsidRPr="00532237">
              <w:rPr>
                <w:b/>
                <w:color w:val="000000"/>
                <w:sz w:val="25"/>
                <w:szCs w:val="25"/>
              </w:rPr>
              <w:t>Местонахождение</w:t>
            </w:r>
          </w:p>
          <w:p w:rsidR="007A2A6C" w:rsidRPr="00532237" w:rsidRDefault="007A2A6C" w:rsidP="00D20324">
            <w:pPr>
              <w:rPr>
                <w:b/>
                <w:color w:val="000000"/>
                <w:sz w:val="25"/>
                <w:szCs w:val="25"/>
              </w:rPr>
            </w:pPr>
            <w:r w:rsidRPr="00532237">
              <w:rPr>
                <w:b/>
                <w:color w:val="000000"/>
                <w:sz w:val="25"/>
                <w:szCs w:val="25"/>
              </w:rPr>
              <w:t>(юридический адрес):</w:t>
            </w:r>
          </w:p>
        </w:tc>
        <w:tc>
          <w:tcPr>
            <w:tcW w:w="2473" w:type="pct"/>
          </w:tcPr>
          <w:p w:rsidR="007A2A6C" w:rsidRDefault="007A2A6C" w:rsidP="00D20324">
            <w:pPr>
              <w:rPr>
                <w:b/>
                <w:color w:val="000000"/>
                <w:sz w:val="25"/>
                <w:szCs w:val="25"/>
              </w:rPr>
            </w:pPr>
            <w:r w:rsidRPr="00532237">
              <w:rPr>
                <w:b/>
                <w:color w:val="000000"/>
                <w:sz w:val="25"/>
                <w:szCs w:val="25"/>
              </w:rPr>
              <w:t>Местонахождение</w:t>
            </w:r>
          </w:p>
          <w:p w:rsidR="007A2A6C" w:rsidRPr="00532237" w:rsidRDefault="007A2A6C" w:rsidP="00D20324">
            <w:pPr>
              <w:rPr>
                <w:b/>
                <w:color w:val="000000"/>
                <w:sz w:val="25"/>
                <w:szCs w:val="25"/>
              </w:rPr>
            </w:pPr>
            <w:r w:rsidRPr="00532237">
              <w:rPr>
                <w:b/>
                <w:color w:val="000000"/>
                <w:sz w:val="25"/>
                <w:szCs w:val="25"/>
              </w:rPr>
              <w:t>(юридический адрес)</w:t>
            </w:r>
            <w:r w:rsidR="00F313B7">
              <w:rPr>
                <w:b/>
                <w:color w:val="000000"/>
                <w:sz w:val="25"/>
                <w:szCs w:val="25"/>
              </w:rPr>
              <w:t xml:space="preserve"> и почтовый адрес</w:t>
            </w:r>
            <w:r w:rsidRPr="00532237">
              <w:rPr>
                <w:b/>
                <w:color w:val="000000"/>
                <w:sz w:val="25"/>
                <w:szCs w:val="25"/>
              </w:rPr>
              <w:t>:</w:t>
            </w:r>
          </w:p>
        </w:tc>
      </w:tr>
      <w:tr w:rsidR="007A2A6C" w:rsidRPr="00532237" w:rsidTr="00226EC7">
        <w:tc>
          <w:tcPr>
            <w:tcW w:w="2527" w:type="pct"/>
          </w:tcPr>
          <w:p w:rsidR="007A2A6C" w:rsidRDefault="007A2A6C" w:rsidP="00D20324">
            <w:pPr>
              <w:snapToGrid w:val="0"/>
              <w:rPr>
                <w:color w:val="000000"/>
                <w:sz w:val="25"/>
                <w:szCs w:val="25"/>
              </w:rPr>
            </w:pPr>
            <w:r w:rsidRPr="00532237">
              <w:rPr>
                <w:color w:val="000000"/>
                <w:sz w:val="25"/>
                <w:szCs w:val="25"/>
              </w:rPr>
              <w:t xml:space="preserve">671510, </w:t>
            </w:r>
            <w:r>
              <w:rPr>
                <w:color w:val="000000"/>
                <w:sz w:val="25"/>
                <w:szCs w:val="25"/>
              </w:rPr>
              <w:t xml:space="preserve">Российская Федерация, </w:t>
            </w:r>
            <w:r w:rsidRPr="00532237">
              <w:rPr>
                <w:color w:val="000000"/>
                <w:sz w:val="25"/>
                <w:szCs w:val="25"/>
              </w:rPr>
              <w:t>Республика Бурятия,</w:t>
            </w:r>
          </w:p>
          <w:p w:rsidR="007A2A6C" w:rsidRPr="00532237" w:rsidRDefault="007A2A6C" w:rsidP="008D588E">
            <w:pPr>
              <w:snapToGrid w:val="0"/>
              <w:rPr>
                <w:b/>
                <w:color w:val="000000"/>
                <w:sz w:val="25"/>
                <w:szCs w:val="25"/>
              </w:rPr>
            </w:pPr>
            <w:r w:rsidRPr="00532237">
              <w:rPr>
                <w:color w:val="000000"/>
                <w:sz w:val="25"/>
                <w:szCs w:val="25"/>
              </w:rPr>
              <w:t>Баунтовский район, п. Багдарин</w:t>
            </w:r>
            <w:r w:rsidR="00D20324" w:rsidRPr="00532237">
              <w:rPr>
                <w:b/>
                <w:color w:val="000000"/>
                <w:sz w:val="25"/>
                <w:szCs w:val="25"/>
              </w:rPr>
              <w:t xml:space="preserve"> </w:t>
            </w:r>
          </w:p>
        </w:tc>
        <w:tc>
          <w:tcPr>
            <w:tcW w:w="2473" w:type="pct"/>
          </w:tcPr>
          <w:p w:rsidR="007A2A6C" w:rsidRDefault="007A2A6C" w:rsidP="005715BD">
            <w:pPr>
              <w:jc w:val="both"/>
              <w:rPr>
                <w:b/>
                <w:color w:val="000000"/>
                <w:sz w:val="25"/>
                <w:szCs w:val="25"/>
              </w:rPr>
            </w:pPr>
          </w:p>
          <w:p w:rsidR="005715BD" w:rsidRPr="00532237" w:rsidRDefault="005715BD" w:rsidP="005715BD">
            <w:pPr>
              <w:jc w:val="both"/>
              <w:rPr>
                <w:b/>
                <w:color w:val="000000"/>
                <w:sz w:val="25"/>
                <w:szCs w:val="25"/>
              </w:rPr>
            </w:pPr>
            <w:r>
              <w:rPr>
                <w:b/>
                <w:color w:val="000000"/>
                <w:sz w:val="25"/>
                <w:szCs w:val="25"/>
              </w:rPr>
              <w:t>Почтовый адрес:</w:t>
            </w:r>
          </w:p>
        </w:tc>
      </w:tr>
      <w:tr w:rsidR="008D588E" w:rsidRPr="00532237" w:rsidTr="00226EC7">
        <w:tc>
          <w:tcPr>
            <w:tcW w:w="2527" w:type="pct"/>
          </w:tcPr>
          <w:p w:rsidR="008D588E" w:rsidRDefault="008D588E" w:rsidP="00D20324">
            <w:pPr>
              <w:snapToGrid w:val="0"/>
              <w:rPr>
                <w:color w:val="000000"/>
                <w:sz w:val="25"/>
                <w:szCs w:val="25"/>
              </w:rPr>
            </w:pPr>
            <w:r w:rsidRPr="00532237">
              <w:rPr>
                <w:b/>
                <w:color w:val="000000"/>
                <w:sz w:val="25"/>
                <w:szCs w:val="25"/>
              </w:rPr>
              <w:t>Почтовый адрес:</w:t>
            </w:r>
            <w:r>
              <w:rPr>
                <w:b/>
                <w:color w:val="000000"/>
                <w:sz w:val="25"/>
                <w:szCs w:val="25"/>
              </w:rPr>
              <w:t xml:space="preserve"> </w:t>
            </w:r>
            <w:r w:rsidR="00A84FE3">
              <w:rPr>
                <w:color w:val="000000"/>
                <w:sz w:val="25"/>
                <w:szCs w:val="25"/>
              </w:rPr>
              <w:t>672000</w:t>
            </w:r>
            <w:r w:rsidRPr="00532237">
              <w:rPr>
                <w:color w:val="000000"/>
                <w:sz w:val="25"/>
                <w:szCs w:val="25"/>
              </w:rPr>
              <w:t xml:space="preserve">, </w:t>
            </w:r>
            <w:r w:rsidR="00A84FE3">
              <w:rPr>
                <w:color w:val="000000"/>
                <w:sz w:val="25"/>
                <w:szCs w:val="25"/>
              </w:rPr>
              <w:t xml:space="preserve">Забайкальский край, </w:t>
            </w:r>
            <w:r w:rsidRPr="00532237">
              <w:rPr>
                <w:color w:val="000000"/>
                <w:sz w:val="25"/>
                <w:szCs w:val="25"/>
              </w:rPr>
              <w:t xml:space="preserve">г. Чита, </w:t>
            </w:r>
          </w:p>
          <w:p w:rsidR="008D588E" w:rsidRPr="00532237" w:rsidRDefault="00A84FE3" w:rsidP="00D20324">
            <w:pPr>
              <w:snapToGrid w:val="0"/>
              <w:rPr>
                <w:color w:val="000000"/>
                <w:sz w:val="25"/>
                <w:szCs w:val="25"/>
              </w:rPr>
            </w:pPr>
            <w:r>
              <w:rPr>
                <w:color w:val="000000"/>
                <w:sz w:val="25"/>
                <w:szCs w:val="25"/>
              </w:rPr>
              <w:t>ВОХ 00086</w:t>
            </w:r>
            <w:bookmarkStart w:id="0" w:name="_GoBack"/>
            <w:bookmarkEnd w:id="0"/>
          </w:p>
        </w:tc>
        <w:tc>
          <w:tcPr>
            <w:tcW w:w="2473" w:type="pct"/>
          </w:tcPr>
          <w:p w:rsidR="00F313B7" w:rsidRPr="00A6460E" w:rsidRDefault="00F313B7" w:rsidP="00F313B7">
            <w:pPr>
              <w:snapToGrid w:val="0"/>
              <w:spacing w:line="276" w:lineRule="auto"/>
              <w:rPr>
                <w:rFonts w:eastAsia="Calibri"/>
                <w:lang w:eastAsia="en-US"/>
              </w:rPr>
            </w:pPr>
          </w:p>
        </w:tc>
      </w:tr>
      <w:tr w:rsidR="00D20324" w:rsidRPr="00532237" w:rsidTr="00226EC7">
        <w:tc>
          <w:tcPr>
            <w:tcW w:w="2527" w:type="pct"/>
          </w:tcPr>
          <w:p w:rsidR="00D20324" w:rsidRPr="00532237" w:rsidRDefault="00D20324" w:rsidP="00D20324">
            <w:pPr>
              <w:snapToGrid w:val="0"/>
              <w:rPr>
                <w:color w:val="000000"/>
                <w:sz w:val="25"/>
                <w:szCs w:val="25"/>
              </w:rPr>
            </w:pPr>
            <w:r w:rsidRPr="002B1491">
              <w:rPr>
                <w:b/>
                <w:sz w:val="25"/>
                <w:szCs w:val="25"/>
              </w:rPr>
              <w:t>ИНН</w:t>
            </w:r>
            <w:r w:rsidRPr="002B1491">
              <w:rPr>
                <w:sz w:val="25"/>
                <w:szCs w:val="25"/>
              </w:rPr>
              <w:t xml:space="preserve"> 0302001219</w:t>
            </w:r>
          </w:p>
        </w:tc>
        <w:tc>
          <w:tcPr>
            <w:tcW w:w="2473" w:type="pct"/>
          </w:tcPr>
          <w:p w:rsidR="00D20324" w:rsidRPr="00F313B7" w:rsidRDefault="00D20324" w:rsidP="005715BD">
            <w:pPr>
              <w:snapToGrid w:val="0"/>
              <w:rPr>
                <w:sz w:val="25"/>
                <w:szCs w:val="25"/>
              </w:rPr>
            </w:pPr>
            <w:r w:rsidRPr="00F313B7">
              <w:rPr>
                <w:b/>
                <w:sz w:val="25"/>
                <w:szCs w:val="25"/>
              </w:rPr>
              <w:t>ИНН</w:t>
            </w:r>
            <w:r w:rsidRPr="00F313B7">
              <w:rPr>
                <w:sz w:val="25"/>
                <w:szCs w:val="25"/>
              </w:rPr>
              <w:t xml:space="preserve"> </w:t>
            </w:r>
          </w:p>
        </w:tc>
      </w:tr>
      <w:tr w:rsidR="00D20324" w:rsidRPr="00532237" w:rsidTr="00226EC7">
        <w:tc>
          <w:tcPr>
            <w:tcW w:w="2527" w:type="pct"/>
          </w:tcPr>
          <w:p w:rsidR="00D20324" w:rsidRPr="00532237" w:rsidRDefault="00D20324" w:rsidP="00D20324">
            <w:pPr>
              <w:rPr>
                <w:b/>
                <w:color w:val="000000"/>
                <w:sz w:val="25"/>
                <w:szCs w:val="25"/>
              </w:rPr>
            </w:pPr>
            <w:r w:rsidRPr="002B1491">
              <w:rPr>
                <w:b/>
                <w:sz w:val="25"/>
                <w:szCs w:val="25"/>
              </w:rPr>
              <w:t>КПП</w:t>
            </w:r>
            <w:r w:rsidRPr="002B1491">
              <w:rPr>
                <w:sz w:val="25"/>
                <w:szCs w:val="25"/>
              </w:rPr>
              <w:t xml:space="preserve"> 030201001</w:t>
            </w:r>
          </w:p>
        </w:tc>
        <w:tc>
          <w:tcPr>
            <w:tcW w:w="2473" w:type="pct"/>
          </w:tcPr>
          <w:p w:rsidR="00D20324" w:rsidRPr="00F313B7" w:rsidRDefault="00D20324" w:rsidP="005715BD">
            <w:pPr>
              <w:rPr>
                <w:sz w:val="25"/>
                <w:szCs w:val="25"/>
              </w:rPr>
            </w:pPr>
            <w:r w:rsidRPr="00F313B7">
              <w:rPr>
                <w:b/>
                <w:sz w:val="25"/>
                <w:szCs w:val="25"/>
              </w:rPr>
              <w:t>КПП</w:t>
            </w:r>
            <w:r w:rsidRPr="00F313B7">
              <w:rPr>
                <w:sz w:val="25"/>
                <w:szCs w:val="25"/>
              </w:rPr>
              <w:t xml:space="preserve"> </w:t>
            </w:r>
          </w:p>
        </w:tc>
      </w:tr>
      <w:tr w:rsidR="00D20324" w:rsidRPr="002B1491" w:rsidTr="00226EC7">
        <w:tc>
          <w:tcPr>
            <w:tcW w:w="2527" w:type="pct"/>
          </w:tcPr>
          <w:p w:rsidR="00D20324" w:rsidRPr="002B1491" w:rsidRDefault="00D20324" w:rsidP="00D20324">
            <w:pPr>
              <w:snapToGrid w:val="0"/>
              <w:rPr>
                <w:sz w:val="25"/>
                <w:szCs w:val="25"/>
              </w:rPr>
            </w:pPr>
            <w:r w:rsidRPr="002B1491">
              <w:rPr>
                <w:b/>
                <w:sz w:val="25"/>
                <w:szCs w:val="25"/>
              </w:rPr>
              <w:t xml:space="preserve">ОГРН </w:t>
            </w:r>
            <w:r w:rsidRPr="002B1491">
              <w:rPr>
                <w:sz w:val="25"/>
                <w:szCs w:val="25"/>
              </w:rPr>
              <w:t>1020300523308</w:t>
            </w:r>
          </w:p>
        </w:tc>
        <w:tc>
          <w:tcPr>
            <w:tcW w:w="2473" w:type="pct"/>
          </w:tcPr>
          <w:p w:rsidR="00D20324" w:rsidRPr="00F313B7" w:rsidRDefault="00D20324" w:rsidP="005715BD">
            <w:pPr>
              <w:snapToGrid w:val="0"/>
              <w:rPr>
                <w:b/>
                <w:sz w:val="25"/>
                <w:szCs w:val="25"/>
              </w:rPr>
            </w:pPr>
            <w:r w:rsidRPr="00F313B7">
              <w:rPr>
                <w:b/>
                <w:sz w:val="25"/>
                <w:szCs w:val="25"/>
              </w:rPr>
              <w:t xml:space="preserve">ОГРН </w:t>
            </w:r>
          </w:p>
        </w:tc>
      </w:tr>
      <w:tr w:rsidR="00D20324" w:rsidRPr="002B1491" w:rsidTr="00226EC7">
        <w:tc>
          <w:tcPr>
            <w:tcW w:w="2527" w:type="pct"/>
          </w:tcPr>
          <w:p w:rsidR="00D20324" w:rsidRPr="002B1491" w:rsidRDefault="00D20324" w:rsidP="00D20324">
            <w:pPr>
              <w:rPr>
                <w:sz w:val="25"/>
                <w:szCs w:val="25"/>
              </w:rPr>
            </w:pPr>
            <w:r w:rsidRPr="002B1491">
              <w:rPr>
                <w:b/>
                <w:color w:val="000000"/>
                <w:sz w:val="25"/>
                <w:szCs w:val="25"/>
              </w:rPr>
              <w:t>ОКПО</w:t>
            </w:r>
            <w:r w:rsidRPr="002B1491">
              <w:rPr>
                <w:color w:val="000000"/>
                <w:sz w:val="25"/>
                <w:szCs w:val="25"/>
              </w:rPr>
              <w:t xml:space="preserve"> 46104733</w:t>
            </w:r>
          </w:p>
        </w:tc>
        <w:tc>
          <w:tcPr>
            <w:tcW w:w="2473" w:type="pct"/>
          </w:tcPr>
          <w:p w:rsidR="00D20324" w:rsidRPr="00F313B7" w:rsidRDefault="005715BD" w:rsidP="00D20324">
            <w:pPr>
              <w:snapToGrid w:val="0"/>
              <w:rPr>
                <w:color w:val="000000"/>
                <w:sz w:val="25"/>
                <w:szCs w:val="25"/>
              </w:rPr>
            </w:pPr>
            <w:r w:rsidRPr="005715BD">
              <w:rPr>
                <w:b/>
                <w:sz w:val="25"/>
                <w:szCs w:val="25"/>
              </w:rPr>
              <w:t>ОКПО</w:t>
            </w:r>
          </w:p>
        </w:tc>
      </w:tr>
      <w:tr w:rsidR="00D20324" w:rsidRPr="002B1491" w:rsidTr="00226EC7">
        <w:tc>
          <w:tcPr>
            <w:tcW w:w="2527" w:type="pct"/>
          </w:tcPr>
          <w:p w:rsidR="00D20324" w:rsidRPr="002B1491" w:rsidRDefault="00D20324" w:rsidP="008D588E">
            <w:pPr>
              <w:snapToGrid w:val="0"/>
              <w:rPr>
                <w:color w:val="000000"/>
                <w:sz w:val="25"/>
                <w:szCs w:val="25"/>
              </w:rPr>
            </w:pPr>
            <w:proofErr w:type="gramStart"/>
            <w:r w:rsidRPr="00D43C13">
              <w:rPr>
                <w:b/>
                <w:sz w:val="25"/>
                <w:szCs w:val="25"/>
              </w:rPr>
              <w:t>р</w:t>
            </w:r>
            <w:proofErr w:type="gramEnd"/>
            <w:r w:rsidRPr="00D43C13">
              <w:rPr>
                <w:b/>
                <w:sz w:val="25"/>
                <w:szCs w:val="25"/>
              </w:rPr>
              <w:t>/с</w:t>
            </w:r>
            <w:r w:rsidRPr="00D43C13">
              <w:rPr>
                <w:sz w:val="25"/>
                <w:szCs w:val="25"/>
              </w:rPr>
              <w:t xml:space="preserve"> 40702810874000104244 </w:t>
            </w:r>
          </w:p>
        </w:tc>
        <w:tc>
          <w:tcPr>
            <w:tcW w:w="2473" w:type="pct"/>
          </w:tcPr>
          <w:p w:rsidR="00D20324" w:rsidRPr="00F313B7" w:rsidRDefault="00D20324" w:rsidP="005715BD">
            <w:pPr>
              <w:snapToGrid w:val="0"/>
              <w:rPr>
                <w:b/>
                <w:sz w:val="25"/>
                <w:szCs w:val="25"/>
                <w:highlight w:val="yellow"/>
              </w:rPr>
            </w:pPr>
            <w:proofErr w:type="gramStart"/>
            <w:r w:rsidRPr="00F313B7">
              <w:rPr>
                <w:b/>
                <w:sz w:val="25"/>
                <w:szCs w:val="25"/>
              </w:rPr>
              <w:t>р</w:t>
            </w:r>
            <w:proofErr w:type="gramEnd"/>
            <w:r w:rsidRPr="00F313B7">
              <w:rPr>
                <w:b/>
                <w:sz w:val="25"/>
                <w:szCs w:val="25"/>
              </w:rPr>
              <w:t>/с</w:t>
            </w:r>
            <w:r w:rsidRPr="00F313B7">
              <w:rPr>
                <w:sz w:val="25"/>
                <w:szCs w:val="25"/>
              </w:rPr>
              <w:t xml:space="preserve"> </w:t>
            </w:r>
          </w:p>
        </w:tc>
      </w:tr>
      <w:tr w:rsidR="008D588E" w:rsidRPr="002B1491" w:rsidTr="00226EC7">
        <w:tc>
          <w:tcPr>
            <w:tcW w:w="2527" w:type="pct"/>
          </w:tcPr>
          <w:p w:rsidR="008D588E" w:rsidRPr="00D43C13" w:rsidRDefault="008D588E" w:rsidP="00D20324">
            <w:pPr>
              <w:snapToGrid w:val="0"/>
              <w:rPr>
                <w:b/>
                <w:sz w:val="25"/>
                <w:szCs w:val="25"/>
              </w:rPr>
            </w:pPr>
            <w:r w:rsidRPr="00D43C13">
              <w:rPr>
                <w:sz w:val="25"/>
                <w:szCs w:val="25"/>
              </w:rPr>
              <w:t xml:space="preserve">в </w:t>
            </w:r>
            <w:r>
              <w:rPr>
                <w:sz w:val="25"/>
                <w:szCs w:val="25"/>
              </w:rPr>
              <w:t>Отделении</w:t>
            </w:r>
            <w:r w:rsidRPr="00D43C13">
              <w:rPr>
                <w:sz w:val="25"/>
                <w:szCs w:val="25"/>
              </w:rPr>
              <w:t xml:space="preserve"> № 8600</w:t>
            </w:r>
            <w:r>
              <w:rPr>
                <w:sz w:val="25"/>
                <w:szCs w:val="25"/>
              </w:rPr>
              <w:t xml:space="preserve"> Сбербанка России,  </w:t>
            </w:r>
            <w:r w:rsidRPr="00D43C13">
              <w:rPr>
                <w:sz w:val="25"/>
                <w:szCs w:val="25"/>
              </w:rPr>
              <w:t xml:space="preserve"> г. Чита</w:t>
            </w:r>
          </w:p>
        </w:tc>
        <w:tc>
          <w:tcPr>
            <w:tcW w:w="2473" w:type="pct"/>
          </w:tcPr>
          <w:p w:rsidR="008D588E" w:rsidRPr="00F313B7" w:rsidRDefault="008D588E" w:rsidP="005715BD">
            <w:pPr>
              <w:snapToGrid w:val="0"/>
              <w:rPr>
                <w:sz w:val="25"/>
                <w:szCs w:val="25"/>
              </w:rPr>
            </w:pPr>
            <w:r w:rsidRPr="00F313B7">
              <w:rPr>
                <w:sz w:val="25"/>
                <w:szCs w:val="25"/>
              </w:rPr>
              <w:t>в</w:t>
            </w:r>
            <w:r w:rsidR="00F313B7" w:rsidRPr="00F313B7">
              <w:rPr>
                <w:sz w:val="25"/>
                <w:szCs w:val="25"/>
              </w:rPr>
              <w:t xml:space="preserve"> </w:t>
            </w:r>
          </w:p>
        </w:tc>
      </w:tr>
      <w:tr w:rsidR="00D20324" w:rsidRPr="00D43C13" w:rsidTr="00226EC7">
        <w:tc>
          <w:tcPr>
            <w:tcW w:w="2527" w:type="pct"/>
          </w:tcPr>
          <w:p w:rsidR="00D20324" w:rsidRPr="00D43C13" w:rsidRDefault="00D20324" w:rsidP="00D20324">
            <w:pPr>
              <w:snapToGrid w:val="0"/>
              <w:rPr>
                <w:b/>
                <w:sz w:val="25"/>
                <w:szCs w:val="25"/>
              </w:rPr>
            </w:pPr>
            <w:r w:rsidRPr="00D43C13">
              <w:rPr>
                <w:b/>
                <w:sz w:val="25"/>
                <w:szCs w:val="25"/>
              </w:rPr>
              <w:t>к/с</w:t>
            </w:r>
            <w:r w:rsidRPr="00D43C13">
              <w:rPr>
                <w:sz w:val="25"/>
                <w:szCs w:val="25"/>
              </w:rPr>
              <w:t xml:space="preserve"> 30101810500000000637</w:t>
            </w:r>
          </w:p>
        </w:tc>
        <w:tc>
          <w:tcPr>
            <w:tcW w:w="2473" w:type="pct"/>
          </w:tcPr>
          <w:p w:rsidR="00D20324" w:rsidRPr="00F313B7" w:rsidRDefault="00D20324" w:rsidP="005715BD">
            <w:pPr>
              <w:snapToGrid w:val="0"/>
              <w:rPr>
                <w:b/>
                <w:sz w:val="25"/>
                <w:szCs w:val="25"/>
              </w:rPr>
            </w:pPr>
            <w:r w:rsidRPr="00F313B7">
              <w:rPr>
                <w:b/>
                <w:sz w:val="25"/>
                <w:szCs w:val="25"/>
              </w:rPr>
              <w:t>к/с</w:t>
            </w:r>
            <w:r w:rsidRPr="00F313B7">
              <w:rPr>
                <w:sz w:val="25"/>
                <w:szCs w:val="25"/>
              </w:rPr>
              <w:t xml:space="preserve"> </w:t>
            </w:r>
          </w:p>
        </w:tc>
      </w:tr>
      <w:tr w:rsidR="00226EC7" w:rsidRPr="00D43C13" w:rsidTr="00226EC7">
        <w:tc>
          <w:tcPr>
            <w:tcW w:w="2527" w:type="pct"/>
          </w:tcPr>
          <w:p w:rsidR="00226EC7" w:rsidRPr="00D43C13" w:rsidRDefault="00226EC7" w:rsidP="00D20324">
            <w:pPr>
              <w:snapToGrid w:val="0"/>
              <w:rPr>
                <w:b/>
                <w:sz w:val="25"/>
                <w:szCs w:val="25"/>
              </w:rPr>
            </w:pPr>
            <w:r w:rsidRPr="00D43C13">
              <w:rPr>
                <w:b/>
                <w:bCs/>
                <w:color w:val="000000"/>
                <w:sz w:val="25"/>
                <w:szCs w:val="25"/>
              </w:rPr>
              <w:t>БИК</w:t>
            </w:r>
            <w:r w:rsidRPr="00D43C13">
              <w:rPr>
                <w:bCs/>
                <w:color w:val="000000"/>
                <w:sz w:val="25"/>
                <w:szCs w:val="25"/>
              </w:rPr>
              <w:t xml:space="preserve"> </w:t>
            </w:r>
            <w:r w:rsidRPr="00D43C13">
              <w:rPr>
                <w:sz w:val="25"/>
                <w:szCs w:val="25"/>
              </w:rPr>
              <w:t>047601637</w:t>
            </w:r>
          </w:p>
        </w:tc>
        <w:tc>
          <w:tcPr>
            <w:tcW w:w="2473" w:type="pct"/>
          </w:tcPr>
          <w:p w:rsidR="00226EC7" w:rsidRPr="00F313B7" w:rsidRDefault="00226EC7" w:rsidP="005715BD">
            <w:pPr>
              <w:snapToGrid w:val="0"/>
              <w:rPr>
                <w:b/>
                <w:sz w:val="25"/>
                <w:szCs w:val="25"/>
              </w:rPr>
            </w:pPr>
            <w:r>
              <w:rPr>
                <w:b/>
                <w:sz w:val="25"/>
                <w:szCs w:val="25"/>
              </w:rPr>
              <w:t xml:space="preserve">БИК </w:t>
            </w:r>
          </w:p>
        </w:tc>
      </w:tr>
      <w:tr w:rsidR="00D20324" w:rsidRPr="00D43C13" w:rsidTr="00226EC7">
        <w:tc>
          <w:tcPr>
            <w:tcW w:w="2527" w:type="pct"/>
          </w:tcPr>
          <w:p w:rsidR="00D20324" w:rsidRPr="00D43C13" w:rsidRDefault="00D20324" w:rsidP="003D0636">
            <w:pPr>
              <w:snapToGrid w:val="0"/>
              <w:rPr>
                <w:sz w:val="25"/>
                <w:szCs w:val="25"/>
              </w:rPr>
            </w:pPr>
            <w:r w:rsidRPr="002B1491">
              <w:rPr>
                <w:b/>
                <w:color w:val="000000"/>
                <w:sz w:val="25"/>
                <w:szCs w:val="25"/>
              </w:rPr>
              <w:t>Тел./факс:</w:t>
            </w:r>
            <w:r w:rsidRPr="002B1491">
              <w:rPr>
                <w:sz w:val="25"/>
                <w:szCs w:val="25"/>
              </w:rPr>
              <w:t xml:space="preserve"> (3022) </w:t>
            </w:r>
            <w:r w:rsidR="003D0636">
              <w:rPr>
                <w:sz w:val="25"/>
                <w:szCs w:val="25"/>
              </w:rPr>
              <w:t>21-25-15</w:t>
            </w:r>
          </w:p>
        </w:tc>
        <w:tc>
          <w:tcPr>
            <w:tcW w:w="2473" w:type="pct"/>
          </w:tcPr>
          <w:p w:rsidR="00D20324" w:rsidRPr="00F313B7" w:rsidRDefault="00D20324" w:rsidP="005715BD">
            <w:pPr>
              <w:snapToGrid w:val="0"/>
              <w:rPr>
                <w:sz w:val="25"/>
                <w:szCs w:val="25"/>
              </w:rPr>
            </w:pPr>
            <w:r w:rsidRPr="00F313B7">
              <w:rPr>
                <w:b/>
                <w:color w:val="000000"/>
                <w:sz w:val="25"/>
                <w:szCs w:val="25"/>
              </w:rPr>
              <w:t>Тел./факс:</w:t>
            </w:r>
            <w:r w:rsidRPr="00F313B7">
              <w:rPr>
                <w:sz w:val="25"/>
                <w:szCs w:val="25"/>
              </w:rPr>
              <w:t xml:space="preserve"> </w:t>
            </w:r>
          </w:p>
        </w:tc>
      </w:tr>
      <w:tr w:rsidR="00D20324" w:rsidRPr="00B8205E" w:rsidTr="00226EC7">
        <w:tc>
          <w:tcPr>
            <w:tcW w:w="2527" w:type="pct"/>
          </w:tcPr>
          <w:p w:rsidR="00D20324" w:rsidRPr="00D20324" w:rsidRDefault="00D20324" w:rsidP="00D20324">
            <w:pPr>
              <w:snapToGrid w:val="0"/>
              <w:rPr>
                <w:sz w:val="25"/>
                <w:szCs w:val="25"/>
                <w:lang w:val="en-US"/>
              </w:rPr>
            </w:pPr>
            <w:r w:rsidRPr="00B8536A">
              <w:rPr>
                <w:b/>
                <w:sz w:val="25"/>
                <w:szCs w:val="25"/>
                <w:lang w:val="en-US"/>
              </w:rPr>
              <w:t xml:space="preserve">E-mail: </w:t>
            </w:r>
            <w:r w:rsidRPr="00B8536A">
              <w:rPr>
                <w:sz w:val="25"/>
                <w:szCs w:val="25"/>
                <w:lang w:val="en-US"/>
              </w:rPr>
              <w:t>referent@hiagda.ru</w:t>
            </w:r>
          </w:p>
        </w:tc>
        <w:tc>
          <w:tcPr>
            <w:tcW w:w="2473" w:type="pct"/>
          </w:tcPr>
          <w:p w:rsidR="00D20324" w:rsidRPr="00F313B7" w:rsidRDefault="00D20324" w:rsidP="005715BD">
            <w:pPr>
              <w:snapToGrid w:val="0"/>
              <w:rPr>
                <w:sz w:val="25"/>
                <w:szCs w:val="25"/>
                <w:lang w:val="en-US"/>
              </w:rPr>
            </w:pPr>
            <w:r w:rsidRPr="00F313B7">
              <w:rPr>
                <w:b/>
                <w:sz w:val="25"/>
                <w:szCs w:val="25"/>
                <w:lang w:val="en-US"/>
              </w:rPr>
              <w:t>E-mail</w:t>
            </w:r>
            <w:r w:rsidRPr="00F313B7">
              <w:rPr>
                <w:sz w:val="25"/>
                <w:szCs w:val="25"/>
                <w:lang w:val="en-US"/>
              </w:rPr>
              <w:t xml:space="preserve">: </w:t>
            </w:r>
          </w:p>
        </w:tc>
      </w:tr>
      <w:tr w:rsidR="00D20324" w:rsidRPr="00532237" w:rsidTr="00226EC7">
        <w:trPr>
          <w:cantSplit/>
          <w:trHeight w:val="424"/>
        </w:trPr>
        <w:tc>
          <w:tcPr>
            <w:tcW w:w="2527" w:type="pct"/>
          </w:tcPr>
          <w:p w:rsidR="00D20324" w:rsidRPr="00811397" w:rsidRDefault="00D20324" w:rsidP="00D20324">
            <w:pPr>
              <w:pStyle w:val="11"/>
              <w:spacing w:before="240"/>
              <w:jc w:val="center"/>
              <w:rPr>
                <w:b/>
                <w:color w:val="000000"/>
                <w:sz w:val="25"/>
                <w:szCs w:val="25"/>
              </w:rPr>
            </w:pPr>
            <w:r w:rsidRPr="00811397">
              <w:rPr>
                <w:b/>
                <w:color w:val="000000"/>
                <w:sz w:val="25"/>
                <w:szCs w:val="25"/>
              </w:rPr>
              <w:t>Генеральный директор</w:t>
            </w:r>
          </w:p>
        </w:tc>
        <w:tc>
          <w:tcPr>
            <w:tcW w:w="2473" w:type="pct"/>
          </w:tcPr>
          <w:p w:rsidR="00D20324" w:rsidRPr="00F313B7" w:rsidRDefault="00D20324" w:rsidP="00D20324">
            <w:pPr>
              <w:pStyle w:val="11"/>
              <w:spacing w:before="240"/>
              <w:jc w:val="center"/>
              <w:rPr>
                <w:b/>
                <w:color w:val="000000"/>
                <w:sz w:val="25"/>
                <w:szCs w:val="25"/>
              </w:rPr>
            </w:pPr>
          </w:p>
        </w:tc>
      </w:tr>
      <w:tr w:rsidR="00D20324" w:rsidRPr="00532237" w:rsidTr="00226EC7">
        <w:trPr>
          <w:cantSplit/>
        </w:trPr>
        <w:tc>
          <w:tcPr>
            <w:tcW w:w="2527"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(Должность)</w:t>
            </w:r>
          </w:p>
        </w:tc>
        <w:tc>
          <w:tcPr>
            <w:tcW w:w="2473"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(Должность)</w:t>
            </w:r>
          </w:p>
        </w:tc>
      </w:tr>
      <w:tr w:rsidR="00D20324" w:rsidRPr="00507991" w:rsidTr="00226EC7">
        <w:trPr>
          <w:cantSplit/>
        </w:trPr>
        <w:tc>
          <w:tcPr>
            <w:tcW w:w="2527" w:type="pct"/>
          </w:tcPr>
          <w:p w:rsidR="00D20324" w:rsidRPr="00811397" w:rsidRDefault="003D0636" w:rsidP="00D20324">
            <w:pPr>
              <w:pStyle w:val="11"/>
              <w:snapToGrid w:val="0"/>
              <w:jc w:val="center"/>
              <w:rPr>
                <w:b/>
                <w:color w:val="000000"/>
                <w:sz w:val="25"/>
                <w:szCs w:val="25"/>
              </w:rPr>
            </w:pPr>
            <w:r>
              <w:rPr>
                <w:b/>
                <w:color w:val="000000"/>
                <w:sz w:val="25"/>
                <w:szCs w:val="25"/>
              </w:rPr>
              <w:t>Дементьев А.А.</w:t>
            </w:r>
          </w:p>
        </w:tc>
        <w:tc>
          <w:tcPr>
            <w:tcW w:w="2473" w:type="pct"/>
          </w:tcPr>
          <w:p w:rsidR="00D20324" w:rsidRPr="00811397" w:rsidRDefault="00D20324" w:rsidP="00D20324">
            <w:pPr>
              <w:pStyle w:val="11"/>
              <w:snapToGrid w:val="0"/>
              <w:jc w:val="center"/>
              <w:rPr>
                <w:b/>
                <w:color w:val="000000"/>
                <w:sz w:val="25"/>
                <w:szCs w:val="25"/>
              </w:rPr>
            </w:pPr>
          </w:p>
        </w:tc>
      </w:tr>
      <w:tr w:rsidR="00D20324" w:rsidRPr="00532237" w:rsidTr="00226EC7">
        <w:trPr>
          <w:cantSplit/>
          <w:trHeight w:val="525"/>
        </w:trPr>
        <w:tc>
          <w:tcPr>
            <w:tcW w:w="2527"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(ФИО)</w:t>
            </w:r>
          </w:p>
        </w:tc>
        <w:tc>
          <w:tcPr>
            <w:tcW w:w="2473"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(Ф.И.О.)</w:t>
            </w:r>
          </w:p>
        </w:tc>
      </w:tr>
      <w:tr w:rsidR="00D20324" w:rsidRPr="00532237" w:rsidTr="00226EC7">
        <w:trPr>
          <w:cantSplit/>
        </w:trPr>
        <w:tc>
          <w:tcPr>
            <w:tcW w:w="2527" w:type="pct"/>
          </w:tcPr>
          <w:p w:rsidR="00D20324" w:rsidRPr="00811397" w:rsidRDefault="00D20324" w:rsidP="00D20324">
            <w:pPr>
              <w:pStyle w:val="11"/>
              <w:snapToGrid w:val="0"/>
              <w:jc w:val="center"/>
              <w:rPr>
                <w:color w:val="000000"/>
                <w:sz w:val="25"/>
                <w:szCs w:val="25"/>
              </w:rPr>
            </w:pPr>
            <w:r w:rsidRPr="00811397">
              <w:rPr>
                <w:color w:val="000000"/>
                <w:sz w:val="25"/>
                <w:szCs w:val="25"/>
              </w:rPr>
              <w:t>__________________________________</w:t>
            </w:r>
          </w:p>
        </w:tc>
        <w:tc>
          <w:tcPr>
            <w:tcW w:w="2473" w:type="pct"/>
          </w:tcPr>
          <w:p w:rsidR="00D20324" w:rsidRPr="00811397" w:rsidRDefault="00D20324" w:rsidP="00D20324">
            <w:pPr>
              <w:pStyle w:val="11"/>
              <w:snapToGrid w:val="0"/>
              <w:jc w:val="center"/>
              <w:rPr>
                <w:color w:val="000000"/>
                <w:sz w:val="25"/>
                <w:szCs w:val="25"/>
              </w:rPr>
            </w:pPr>
            <w:r w:rsidRPr="00811397">
              <w:rPr>
                <w:color w:val="000000"/>
                <w:sz w:val="25"/>
                <w:szCs w:val="25"/>
              </w:rPr>
              <w:t>__________________________________</w:t>
            </w:r>
          </w:p>
        </w:tc>
      </w:tr>
      <w:tr w:rsidR="00D20324" w:rsidRPr="00532237" w:rsidTr="00226EC7">
        <w:trPr>
          <w:cantSplit/>
        </w:trPr>
        <w:tc>
          <w:tcPr>
            <w:tcW w:w="2527"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(Подпись)</w:t>
            </w:r>
          </w:p>
        </w:tc>
        <w:tc>
          <w:tcPr>
            <w:tcW w:w="2473" w:type="pct"/>
          </w:tcPr>
          <w:p w:rsidR="00D20324" w:rsidRPr="00811397" w:rsidRDefault="00D20324" w:rsidP="00D20324">
            <w:pPr>
              <w:pStyle w:val="11"/>
              <w:snapToGrid w:val="0"/>
              <w:jc w:val="center"/>
              <w:rPr>
                <w:color w:val="000000"/>
                <w:sz w:val="25"/>
                <w:szCs w:val="25"/>
                <w:vertAlign w:val="superscript"/>
              </w:rPr>
            </w:pPr>
            <w:r w:rsidRPr="00811397">
              <w:rPr>
                <w:color w:val="000000"/>
                <w:sz w:val="25"/>
                <w:szCs w:val="25"/>
                <w:vertAlign w:val="superscript"/>
              </w:rPr>
              <w:t>(</w:t>
            </w:r>
            <w:proofErr w:type="spellStart"/>
            <w:r w:rsidRPr="00811397">
              <w:rPr>
                <w:color w:val="000000"/>
                <w:sz w:val="25"/>
                <w:szCs w:val="25"/>
                <w:vertAlign w:val="superscript"/>
              </w:rPr>
              <w:t>Подись</w:t>
            </w:r>
            <w:proofErr w:type="spellEnd"/>
            <w:r w:rsidRPr="00811397">
              <w:rPr>
                <w:color w:val="000000"/>
                <w:sz w:val="25"/>
                <w:szCs w:val="25"/>
                <w:vertAlign w:val="superscript"/>
              </w:rPr>
              <w:t>)</w:t>
            </w:r>
          </w:p>
        </w:tc>
      </w:tr>
    </w:tbl>
    <w:p w:rsidR="00D20324" w:rsidRDefault="00D20324" w:rsidP="00F04FAF"/>
    <w:p w:rsidR="008D588E" w:rsidRDefault="008D588E" w:rsidP="00F04FAF"/>
    <w:sectPr w:rsidR="008D588E" w:rsidSect="00E75743">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98E62374"/>
    <w:name w:val="WW8Num3"/>
    <w:lvl w:ilvl="0">
      <w:start w:val="1"/>
      <w:numFmt w:val="decimal"/>
      <w:suff w:val="space"/>
      <w:lvlText w:val="%1."/>
      <w:lvlJc w:val="left"/>
      <w:pPr>
        <w:ind w:left="360" w:hanging="360"/>
      </w:pPr>
      <w:rPr>
        <w:rFonts w:ascii="Times New Roman" w:eastAsia="Times New Roman" w:hAnsi="Times New Roman" w:cs="Times New Roman" w:hint="default"/>
      </w:rPr>
    </w:lvl>
    <w:lvl w:ilvl="1">
      <w:start w:val="1"/>
      <w:numFmt w:val="decimal"/>
      <w:lvlText w:val="%1.%2."/>
      <w:lvlJc w:val="left"/>
      <w:pPr>
        <w:tabs>
          <w:tab w:val="num" w:pos="589"/>
        </w:tabs>
        <w:ind w:left="589" w:hanging="360"/>
      </w:pPr>
      <w:rPr>
        <w:rFonts w:hint="default"/>
      </w:rPr>
    </w:lvl>
    <w:lvl w:ilvl="2">
      <w:start w:val="1"/>
      <w:numFmt w:val="decimal"/>
      <w:lvlText w:val="%1.%2.%3."/>
      <w:lvlJc w:val="left"/>
      <w:pPr>
        <w:tabs>
          <w:tab w:val="num" w:pos="1178"/>
        </w:tabs>
        <w:ind w:left="117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996"/>
        </w:tabs>
        <w:ind w:left="1996" w:hanging="1080"/>
      </w:pPr>
      <w:rPr>
        <w:rFonts w:hint="default"/>
      </w:rPr>
    </w:lvl>
    <w:lvl w:ilvl="5">
      <w:start w:val="1"/>
      <w:numFmt w:val="decimal"/>
      <w:lvlText w:val="%1.%2.%3.%4.%5.%6."/>
      <w:lvlJc w:val="left"/>
      <w:pPr>
        <w:tabs>
          <w:tab w:val="num" w:pos="2225"/>
        </w:tabs>
        <w:ind w:left="222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043"/>
        </w:tabs>
        <w:ind w:left="3043" w:hanging="1440"/>
      </w:pPr>
      <w:rPr>
        <w:rFonts w:hint="default"/>
      </w:rPr>
    </w:lvl>
    <w:lvl w:ilvl="8">
      <w:start w:val="1"/>
      <w:numFmt w:val="decimal"/>
      <w:lvlText w:val="%1.%2.%3.%4.%5.%6.%7.%8.%9."/>
      <w:lvlJc w:val="left"/>
      <w:pPr>
        <w:tabs>
          <w:tab w:val="num" w:pos="3632"/>
        </w:tabs>
        <w:ind w:left="3632" w:hanging="1800"/>
      </w:pPr>
      <w:rPr>
        <w:rFonts w:hint="default"/>
      </w:rPr>
    </w:lvl>
  </w:abstractNum>
  <w:abstractNum w:abstractNumId="1">
    <w:nsid w:val="09814A14"/>
    <w:multiLevelType w:val="multilevel"/>
    <w:tmpl w:val="5656B26C"/>
    <w:lvl w:ilvl="0">
      <w:start w:val="1"/>
      <w:numFmt w:val="decimal"/>
      <w:lvlText w:val="%1."/>
      <w:lvlJc w:val="left"/>
      <w:pPr>
        <w:ind w:left="390" w:hanging="390"/>
      </w:pPr>
      <w:rPr>
        <w:rFonts w:hint="default"/>
      </w:rPr>
    </w:lvl>
    <w:lvl w:ilvl="1">
      <w:start w:val="3"/>
      <w:numFmt w:val="decimal"/>
      <w:lvlText w:val="%1.%2."/>
      <w:lvlJc w:val="left"/>
      <w:pPr>
        <w:ind w:left="949" w:hanging="720"/>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767" w:hanging="108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585" w:hanging="144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403" w:hanging="1800"/>
      </w:pPr>
      <w:rPr>
        <w:rFonts w:hint="default"/>
      </w:rPr>
    </w:lvl>
    <w:lvl w:ilvl="8">
      <w:start w:val="1"/>
      <w:numFmt w:val="decimal"/>
      <w:lvlText w:val="%1.%2.%3.%4.%5.%6.%7.%8.%9."/>
      <w:lvlJc w:val="left"/>
      <w:pPr>
        <w:ind w:left="3632" w:hanging="1800"/>
      </w:pPr>
      <w:rPr>
        <w:rFonts w:hint="default"/>
      </w:rPr>
    </w:lvl>
  </w:abstractNum>
  <w:abstractNum w:abstractNumId="2">
    <w:nsid w:val="0A55177B"/>
    <w:multiLevelType w:val="hybridMultilevel"/>
    <w:tmpl w:val="0A7A59A4"/>
    <w:lvl w:ilvl="0" w:tplc="4260D962">
      <w:start w:val="1"/>
      <w:numFmt w:val="bullet"/>
      <w:lvlText w:val="—"/>
      <w:lvlJc w:val="left"/>
      <w:pPr>
        <w:tabs>
          <w:tab w:val="num" w:pos="2220"/>
        </w:tabs>
        <w:ind w:left="2220" w:hanging="360"/>
      </w:pPr>
      <w:rPr>
        <w:rFonts w:ascii="Agency FB" w:hAnsi="Agency FB"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3B3F81"/>
    <w:multiLevelType w:val="hybridMultilevel"/>
    <w:tmpl w:val="1DC67516"/>
    <w:lvl w:ilvl="0" w:tplc="5156D53E">
      <w:start w:val="3"/>
      <w:numFmt w:val="decimal"/>
      <w:isLgl/>
      <w:lvlText w:val="5.%1."/>
      <w:lvlJc w:val="left"/>
      <w:pPr>
        <w:tabs>
          <w:tab w:val="num" w:pos="1800"/>
        </w:tabs>
        <w:ind w:left="1800" w:hanging="720"/>
      </w:pPr>
      <w:rPr>
        <w:rFonts w:hint="default"/>
      </w:rPr>
    </w:lvl>
    <w:lvl w:ilvl="1" w:tplc="190E76DE">
      <w:start w:val="1"/>
      <w:numFmt w:val="decimal"/>
      <w:isLgl/>
      <w:lvlText w:val="5.3.%2."/>
      <w:lvlJc w:val="left"/>
      <w:pPr>
        <w:tabs>
          <w:tab w:val="num" w:pos="1800"/>
        </w:tabs>
        <w:ind w:left="1800" w:hanging="720"/>
      </w:pPr>
      <w:rPr>
        <w:rFonts w:hint="default"/>
      </w:rPr>
    </w:lvl>
    <w:lvl w:ilvl="2" w:tplc="530EC946">
      <w:start w:val="7"/>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45261DD"/>
    <w:multiLevelType w:val="multilevel"/>
    <w:tmpl w:val="469AFA4E"/>
    <w:lvl w:ilvl="0">
      <w:start w:val="13"/>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49D32EA"/>
    <w:multiLevelType w:val="hybridMultilevel"/>
    <w:tmpl w:val="AB00B3BE"/>
    <w:lvl w:ilvl="0" w:tplc="3326AF16">
      <w:start w:val="1"/>
      <w:numFmt w:val="decimal"/>
      <w:isLgl/>
      <w:lvlText w:val="5.%1."/>
      <w:lvlJc w:val="left"/>
      <w:pPr>
        <w:tabs>
          <w:tab w:val="num" w:pos="1440"/>
        </w:tabs>
        <w:ind w:left="1440" w:hanging="720"/>
      </w:pPr>
      <w:rPr>
        <w:rFonts w:hint="default"/>
      </w:rPr>
    </w:lvl>
    <w:lvl w:ilvl="1" w:tplc="92FA27EA">
      <w:start w:val="1"/>
      <w:numFmt w:val="decimal"/>
      <w:isLgl/>
      <w:lvlText w:val="5.1.%2."/>
      <w:lvlJc w:val="left"/>
      <w:pPr>
        <w:tabs>
          <w:tab w:val="num" w:pos="1430"/>
        </w:tabs>
        <w:ind w:left="1430" w:hanging="720"/>
      </w:pPr>
      <w:rPr>
        <w:rFonts w:hint="default"/>
      </w:rPr>
    </w:lvl>
    <w:lvl w:ilvl="2" w:tplc="2714A2B2">
      <w:start w:val="9"/>
      <w:numFmt w:val="decimal"/>
      <w:lvlText w:val="%3."/>
      <w:lvlJc w:val="left"/>
      <w:pPr>
        <w:ind w:left="-1260" w:hanging="360"/>
      </w:pPr>
      <w:rPr>
        <w:rFonts w:hint="default"/>
      </w:r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6">
    <w:nsid w:val="35B8004C"/>
    <w:multiLevelType w:val="multilevel"/>
    <w:tmpl w:val="014CFD8C"/>
    <w:lvl w:ilvl="0">
      <w:start w:val="10"/>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nsid w:val="3C140E08"/>
    <w:multiLevelType w:val="hybridMultilevel"/>
    <w:tmpl w:val="F6746250"/>
    <w:lvl w:ilvl="0" w:tplc="47422638">
      <w:start w:val="2"/>
      <w:numFmt w:val="decimal"/>
      <w:isLgl/>
      <w:lvlText w:val="5.%1."/>
      <w:lvlJc w:val="left"/>
      <w:pPr>
        <w:tabs>
          <w:tab w:val="num" w:pos="3240"/>
        </w:tabs>
        <w:ind w:left="3240" w:hanging="720"/>
      </w:pPr>
      <w:rPr>
        <w:rFonts w:hint="default"/>
      </w:rPr>
    </w:lvl>
    <w:lvl w:ilvl="1" w:tplc="8A1E3F76">
      <w:start w:val="1"/>
      <w:numFmt w:val="decimal"/>
      <w:isLgl/>
      <w:lvlText w:val="5.2.%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DE40C09"/>
    <w:multiLevelType w:val="hybridMultilevel"/>
    <w:tmpl w:val="437692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F76B9"/>
    <w:multiLevelType w:val="multilevel"/>
    <w:tmpl w:val="AD7AC8B0"/>
    <w:lvl w:ilvl="0">
      <w:start w:val="8"/>
      <w:numFmt w:val="decimal"/>
      <w:suff w:val="space"/>
      <w:lvlText w:val="%1."/>
      <w:lvlJc w:val="left"/>
      <w:pPr>
        <w:ind w:left="390" w:hanging="390"/>
      </w:pPr>
      <w:rPr>
        <w:rFonts w:hint="default"/>
        <w:b/>
      </w:rPr>
    </w:lvl>
    <w:lvl w:ilvl="1">
      <w:start w:val="1"/>
      <w:numFmt w:val="decimal"/>
      <w:suff w:val="space"/>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nsid w:val="4C692687"/>
    <w:multiLevelType w:val="multilevel"/>
    <w:tmpl w:val="98568784"/>
    <w:lvl w:ilvl="0">
      <w:start w:val="7"/>
      <w:numFmt w:val="decimal"/>
      <w:lvlText w:val="%1."/>
      <w:lvlJc w:val="left"/>
      <w:pPr>
        <w:ind w:left="2204" w:hanging="360"/>
      </w:pPr>
      <w:rPr>
        <w:rFonts w:hint="default"/>
      </w:rPr>
    </w:lvl>
    <w:lvl w:ilvl="1">
      <w:start w:val="1"/>
      <w:numFmt w:val="decimal"/>
      <w:isLgl/>
      <w:lvlText w:val="%1.%2."/>
      <w:lvlJc w:val="left"/>
      <w:pPr>
        <w:ind w:left="2564" w:hanging="7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2924" w:hanging="1080"/>
      </w:pPr>
      <w:rPr>
        <w:rFonts w:hint="default"/>
        <w:b w:val="0"/>
      </w:rPr>
    </w:lvl>
    <w:lvl w:ilvl="4">
      <w:start w:val="1"/>
      <w:numFmt w:val="decimal"/>
      <w:isLgl/>
      <w:lvlText w:val="%1.%2.%3.%4.%5."/>
      <w:lvlJc w:val="left"/>
      <w:pPr>
        <w:ind w:left="2924" w:hanging="1080"/>
      </w:pPr>
      <w:rPr>
        <w:rFonts w:hint="default"/>
        <w:b w:val="0"/>
      </w:rPr>
    </w:lvl>
    <w:lvl w:ilvl="5">
      <w:start w:val="1"/>
      <w:numFmt w:val="decimal"/>
      <w:isLgl/>
      <w:lvlText w:val="%1.%2.%3.%4.%5.%6."/>
      <w:lvlJc w:val="left"/>
      <w:pPr>
        <w:ind w:left="3284" w:hanging="1440"/>
      </w:pPr>
      <w:rPr>
        <w:rFonts w:hint="default"/>
        <w:b w:val="0"/>
      </w:rPr>
    </w:lvl>
    <w:lvl w:ilvl="6">
      <w:start w:val="1"/>
      <w:numFmt w:val="decimal"/>
      <w:isLgl/>
      <w:lvlText w:val="%1.%2.%3.%4.%5.%6.%7."/>
      <w:lvlJc w:val="left"/>
      <w:pPr>
        <w:ind w:left="3284" w:hanging="1440"/>
      </w:pPr>
      <w:rPr>
        <w:rFonts w:hint="default"/>
        <w:b w:val="0"/>
      </w:rPr>
    </w:lvl>
    <w:lvl w:ilvl="7">
      <w:start w:val="1"/>
      <w:numFmt w:val="decimal"/>
      <w:isLgl/>
      <w:lvlText w:val="%1.%2.%3.%4.%5.%6.%7.%8."/>
      <w:lvlJc w:val="left"/>
      <w:pPr>
        <w:ind w:left="3644" w:hanging="1800"/>
      </w:pPr>
      <w:rPr>
        <w:rFonts w:hint="default"/>
        <w:b w:val="0"/>
      </w:rPr>
    </w:lvl>
    <w:lvl w:ilvl="8">
      <w:start w:val="1"/>
      <w:numFmt w:val="decimal"/>
      <w:isLgl/>
      <w:lvlText w:val="%1.%2.%3.%4.%5.%6.%7.%8.%9."/>
      <w:lvlJc w:val="left"/>
      <w:pPr>
        <w:ind w:left="3644" w:hanging="1800"/>
      </w:pPr>
      <w:rPr>
        <w:rFonts w:hint="default"/>
        <w:b w:val="0"/>
      </w:rPr>
    </w:lvl>
  </w:abstractNum>
  <w:abstractNum w:abstractNumId="11">
    <w:nsid w:val="50F63BFA"/>
    <w:multiLevelType w:val="multilevel"/>
    <w:tmpl w:val="7326D8DE"/>
    <w:lvl w:ilvl="0">
      <w:start w:val="7"/>
      <w:numFmt w:val="decimal"/>
      <w:lvlText w:val="%1."/>
      <w:lvlJc w:val="left"/>
      <w:pPr>
        <w:ind w:left="2340" w:hanging="360"/>
      </w:pPr>
      <w:rPr>
        <w:rFonts w:hint="default"/>
      </w:rPr>
    </w:lvl>
    <w:lvl w:ilvl="1">
      <w:start w:val="1"/>
      <w:numFmt w:val="decimal"/>
      <w:isLgl/>
      <w:lvlText w:val="%1.%2."/>
      <w:lvlJc w:val="left"/>
      <w:pPr>
        <w:ind w:left="2700" w:hanging="720"/>
      </w:pPr>
      <w:rPr>
        <w:rFonts w:hint="default"/>
        <w:b w:val="0"/>
      </w:rPr>
    </w:lvl>
    <w:lvl w:ilvl="2">
      <w:start w:val="1"/>
      <w:numFmt w:val="decimal"/>
      <w:isLgl/>
      <w:lvlText w:val="%1.%2.%3."/>
      <w:lvlJc w:val="left"/>
      <w:pPr>
        <w:ind w:left="2700" w:hanging="720"/>
      </w:pPr>
      <w:rPr>
        <w:rFonts w:hint="default"/>
        <w:b w:val="0"/>
      </w:rPr>
    </w:lvl>
    <w:lvl w:ilvl="3">
      <w:start w:val="1"/>
      <w:numFmt w:val="decimal"/>
      <w:isLgl/>
      <w:lvlText w:val="%1.%2.%3.%4."/>
      <w:lvlJc w:val="left"/>
      <w:pPr>
        <w:ind w:left="3060" w:hanging="1080"/>
      </w:pPr>
      <w:rPr>
        <w:rFonts w:hint="default"/>
        <w:b w:val="0"/>
      </w:rPr>
    </w:lvl>
    <w:lvl w:ilvl="4">
      <w:start w:val="1"/>
      <w:numFmt w:val="decimal"/>
      <w:isLgl/>
      <w:lvlText w:val="%1.%2.%3.%4.%5."/>
      <w:lvlJc w:val="left"/>
      <w:pPr>
        <w:ind w:left="3060" w:hanging="1080"/>
      </w:pPr>
      <w:rPr>
        <w:rFonts w:hint="default"/>
        <w:b w:val="0"/>
      </w:rPr>
    </w:lvl>
    <w:lvl w:ilvl="5">
      <w:start w:val="1"/>
      <w:numFmt w:val="decimal"/>
      <w:isLgl/>
      <w:lvlText w:val="%1.%2.%3.%4.%5.%6."/>
      <w:lvlJc w:val="left"/>
      <w:pPr>
        <w:ind w:left="3420" w:hanging="1440"/>
      </w:pPr>
      <w:rPr>
        <w:rFonts w:hint="default"/>
        <w:b w:val="0"/>
      </w:rPr>
    </w:lvl>
    <w:lvl w:ilvl="6">
      <w:start w:val="1"/>
      <w:numFmt w:val="decimal"/>
      <w:isLgl/>
      <w:lvlText w:val="%1.%2.%3.%4.%5.%6.%7."/>
      <w:lvlJc w:val="left"/>
      <w:pPr>
        <w:ind w:left="3420" w:hanging="1440"/>
      </w:pPr>
      <w:rPr>
        <w:rFonts w:hint="default"/>
        <w:b w:val="0"/>
      </w:rPr>
    </w:lvl>
    <w:lvl w:ilvl="7">
      <w:start w:val="1"/>
      <w:numFmt w:val="decimal"/>
      <w:isLgl/>
      <w:lvlText w:val="%1.%2.%3.%4.%5.%6.%7.%8."/>
      <w:lvlJc w:val="left"/>
      <w:pPr>
        <w:ind w:left="3780" w:hanging="1800"/>
      </w:pPr>
      <w:rPr>
        <w:rFonts w:hint="default"/>
        <w:b w:val="0"/>
      </w:rPr>
    </w:lvl>
    <w:lvl w:ilvl="8">
      <w:start w:val="1"/>
      <w:numFmt w:val="decimal"/>
      <w:isLgl/>
      <w:lvlText w:val="%1.%2.%3.%4.%5.%6.%7.%8.%9."/>
      <w:lvlJc w:val="left"/>
      <w:pPr>
        <w:ind w:left="3780" w:hanging="1800"/>
      </w:pPr>
      <w:rPr>
        <w:rFonts w:hint="default"/>
        <w:b w:val="0"/>
      </w:rPr>
    </w:lvl>
  </w:abstractNum>
  <w:abstractNum w:abstractNumId="12">
    <w:nsid w:val="68794296"/>
    <w:multiLevelType w:val="hybridMultilevel"/>
    <w:tmpl w:val="1DEC3D74"/>
    <w:lvl w:ilvl="0" w:tplc="68DC32FA">
      <w:start w:val="6"/>
      <w:numFmt w:val="decimal"/>
      <w:suff w:val="space"/>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3">
    <w:nsid w:val="6E161007"/>
    <w:multiLevelType w:val="multilevel"/>
    <w:tmpl w:val="3BE42220"/>
    <w:lvl w:ilvl="0">
      <w:start w:val="10"/>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733D3CD9"/>
    <w:multiLevelType w:val="multilevel"/>
    <w:tmpl w:val="00B6C4C0"/>
    <w:lvl w:ilvl="0">
      <w:start w:val="11"/>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75417F29"/>
    <w:multiLevelType w:val="multilevel"/>
    <w:tmpl w:val="69FC4896"/>
    <w:lvl w:ilvl="0">
      <w:start w:val="12"/>
      <w:numFmt w:val="decimal"/>
      <w:lvlText w:val="%1."/>
      <w:lvlJc w:val="left"/>
      <w:pPr>
        <w:ind w:left="525" w:hanging="525"/>
      </w:pPr>
      <w:rPr>
        <w:rFonts w:hint="default"/>
      </w:rPr>
    </w:lvl>
    <w:lvl w:ilvl="1">
      <w:start w:val="1"/>
      <w:numFmt w:val="decimal"/>
      <w:suff w:val="space"/>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75A33F63"/>
    <w:multiLevelType w:val="hybridMultilevel"/>
    <w:tmpl w:val="E9CCB782"/>
    <w:lvl w:ilvl="0" w:tplc="4912BAD4">
      <w:start w:val="1"/>
      <w:numFmt w:val="decimal"/>
      <w:isLgl/>
      <w:lvlText w:val="4.%1."/>
      <w:lvlJc w:val="left"/>
      <w:pPr>
        <w:tabs>
          <w:tab w:val="num" w:pos="5040"/>
        </w:tabs>
        <w:ind w:left="504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3"/>
  </w:num>
  <w:num w:numId="5">
    <w:abstractNumId w:val="16"/>
  </w:num>
  <w:num w:numId="6">
    <w:abstractNumId w:val="12"/>
  </w:num>
  <w:num w:numId="7">
    <w:abstractNumId w:val="6"/>
  </w:num>
  <w:num w:numId="8">
    <w:abstractNumId w:val="4"/>
  </w:num>
  <w:num w:numId="9">
    <w:abstractNumId w:val="9"/>
  </w:num>
  <w:num w:numId="10">
    <w:abstractNumId w:val="14"/>
  </w:num>
  <w:num w:numId="11">
    <w:abstractNumId w:val="15"/>
  </w:num>
  <w:num w:numId="12">
    <w:abstractNumId w:val="2"/>
  </w:num>
  <w:num w:numId="13">
    <w:abstractNumId w:val="10"/>
  </w:num>
  <w:num w:numId="14">
    <w:abstractNumId w:val="13"/>
  </w:num>
  <w:num w:numId="15">
    <w:abstractNumId w:val="0"/>
  </w:num>
  <w:num w:numId="16">
    <w:abstractNumId w:val="1"/>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DD0"/>
    <w:rsid w:val="00000370"/>
    <w:rsid w:val="00017F61"/>
    <w:rsid w:val="0003640D"/>
    <w:rsid w:val="00037A49"/>
    <w:rsid w:val="00070EE2"/>
    <w:rsid w:val="000857E4"/>
    <w:rsid w:val="000858D3"/>
    <w:rsid w:val="0009185E"/>
    <w:rsid w:val="000B35AF"/>
    <w:rsid w:val="000E2728"/>
    <w:rsid w:val="000F2D2B"/>
    <w:rsid w:val="000F5066"/>
    <w:rsid w:val="00112145"/>
    <w:rsid w:val="001170ED"/>
    <w:rsid w:val="00121D3E"/>
    <w:rsid w:val="001338F9"/>
    <w:rsid w:val="001357C9"/>
    <w:rsid w:val="00143822"/>
    <w:rsid w:val="00144069"/>
    <w:rsid w:val="00145AC1"/>
    <w:rsid w:val="001507C7"/>
    <w:rsid w:val="00184CA1"/>
    <w:rsid w:val="00186FF6"/>
    <w:rsid w:val="00192786"/>
    <w:rsid w:val="00194E2E"/>
    <w:rsid w:val="001A4A5B"/>
    <w:rsid w:val="001B1AAA"/>
    <w:rsid w:val="001C43F5"/>
    <w:rsid w:val="001C69E3"/>
    <w:rsid w:val="001D788E"/>
    <w:rsid w:val="001E582E"/>
    <w:rsid w:val="001F452B"/>
    <w:rsid w:val="002063F7"/>
    <w:rsid w:val="00226EC7"/>
    <w:rsid w:val="002300CD"/>
    <w:rsid w:val="002313D3"/>
    <w:rsid w:val="002325EB"/>
    <w:rsid w:val="00233CE7"/>
    <w:rsid w:val="00242D39"/>
    <w:rsid w:val="002900AC"/>
    <w:rsid w:val="002A5106"/>
    <w:rsid w:val="002B2ADD"/>
    <w:rsid w:val="002B2D9D"/>
    <w:rsid w:val="002C75E0"/>
    <w:rsid w:val="002D0F29"/>
    <w:rsid w:val="002E2747"/>
    <w:rsid w:val="002E72A7"/>
    <w:rsid w:val="002F358B"/>
    <w:rsid w:val="002F3ECC"/>
    <w:rsid w:val="003119B5"/>
    <w:rsid w:val="00314350"/>
    <w:rsid w:val="00315ABC"/>
    <w:rsid w:val="0032269C"/>
    <w:rsid w:val="003376BC"/>
    <w:rsid w:val="00344C27"/>
    <w:rsid w:val="00356A59"/>
    <w:rsid w:val="00374934"/>
    <w:rsid w:val="00384F02"/>
    <w:rsid w:val="003C0D26"/>
    <w:rsid w:val="003D0636"/>
    <w:rsid w:val="003D2116"/>
    <w:rsid w:val="00417023"/>
    <w:rsid w:val="0042103A"/>
    <w:rsid w:val="00423D7F"/>
    <w:rsid w:val="00432772"/>
    <w:rsid w:val="004349D9"/>
    <w:rsid w:val="004464B0"/>
    <w:rsid w:val="00451AF3"/>
    <w:rsid w:val="004A3B42"/>
    <w:rsid w:val="004A5ECA"/>
    <w:rsid w:val="004B57D1"/>
    <w:rsid w:val="004D3BA0"/>
    <w:rsid w:val="00514F01"/>
    <w:rsid w:val="00521A3A"/>
    <w:rsid w:val="00530584"/>
    <w:rsid w:val="00532A05"/>
    <w:rsid w:val="00537B72"/>
    <w:rsid w:val="00556D40"/>
    <w:rsid w:val="005637DF"/>
    <w:rsid w:val="005708D3"/>
    <w:rsid w:val="005715BD"/>
    <w:rsid w:val="00585E46"/>
    <w:rsid w:val="005871CE"/>
    <w:rsid w:val="0059098A"/>
    <w:rsid w:val="005B49A5"/>
    <w:rsid w:val="005C460E"/>
    <w:rsid w:val="005D7C27"/>
    <w:rsid w:val="005E032F"/>
    <w:rsid w:val="00603946"/>
    <w:rsid w:val="00632B21"/>
    <w:rsid w:val="00640E5A"/>
    <w:rsid w:val="006438EF"/>
    <w:rsid w:val="00645B96"/>
    <w:rsid w:val="00684AB8"/>
    <w:rsid w:val="0068684E"/>
    <w:rsid w:val="00696B71"/>
    <w:rsid w:val="006C2728"/>
    <w:rsid w:val="006D15CF"/>
    <w:rsid w:val="00717397"/>
    <w:rsid w:val="0072361D"/>
    <w:rsid w:val="00735CE0"/>
    <w:rsid w:val="00746204"/>
    <w:rsid w:val="00754251"/>
    <w:rsid w:val="007565ED"/>
    <w:rsid w:val="007A2A6C"/>
    <w:rsid w:val="007E6696"/>
    <w:rsid w:val="007F634E"/>
    <w:rsid w:val="007F71DB"/>
    <w:rsid w:val="00805536"/>
    <w:rsid w:val="00813627"/>
    <w:rsid w:val="00823D6E"/>
    <w:rsid w:val="00840E5E"/>
    <w:rsid w:val="0086068D"/>
    <w:rsid w:val="008A3FE0"/>
    <w:rsid w:val="008A595E"/>
    <w:rsid w:val="008B4395"/>
    <w:rsid w:val="008B49DF"/>
    <w:rsid w:val="008C17F2"/>
    <w:rsid w:val="008D4E89"/>
    <w:rsid w:val="008D588E"/>
    <w:rsid w:val="008F2369"/>
    <w:rsid w:val="00943F20"/>
    <w:rsid w:val="00952030"/>
    <w:rsid w:val="00963730"/>
    <w:rsid w:val="00963D85"/>
    <w:rsid w:val="00966657"/>
    <w:rsid w:val="009771D5"/>
    <w:rsid w:val="009845C3"/>
    <w:rsid w:val="00994449"/>
    <w:rsid w:val="00995125"/>
    <w:rsid w:val="009E0070"/>
    <w:rsid w:val="009E75F0"/>
    <w:rsid w:val="00A00DBF"/>
    <w:rsid w:val="00A33503"/>
    <w:rsid w:val="00A33541"/>
    <w:rsid w:val="00A60D2B"/>
    <w:rsid w:val="00A84FE3"/>
    <w:rsid w:val="00AA3051"/>
    <w:rsid w:val="00AA79ED"/>
    <w:rsid w:val="00AB50BB"/>
    <w:rsid w:val="00AC6AB0"/>
    <w:rsid w:val="00AE0930"/>
    <w:rsid w:val="00AE1F06"/>
    <w:rsid w:val="00AE5795"/>
    <w:rsid w:val="00AE61CA"/>
    <w:rsid w:val="00AE785B"/>
    <w:rsid w:val="00B001E0"/>
    <w:rsid w:val="00B234EC"/>
    <w:rsid w:val="00B36AD4"/>
    <w:rsid w:val="00B443B6"/>
    <w:rsid w:val="00B74991"/>
    <w:rsid w:val="00B8205E"/>
    <w:rsid w:val="00B8732F"/>
    <w:rsid w:val="00BB418B"/>
    <w:rsid w:val="00BC04B0"/>
    <w:rsid w:val="00C001C0"/>
    <w:rsid w:val="00C1075E"/>
    <w:rsid w:val="00C12CD3"/>
    <w:rsid w:val="00C30DDB"/>
    <w:rsid w:val="00C32979"/>
    <w:rsid w:val="00C3613B"/>
    <w:rsid w:val="00C614D3"/>
    <w:rsid w:val="00C77E78"/>
    <w:rsid w:val="00C9116A"/>
    <w:rsid w:val="00C9405B"/>
    <w:rsid w:val="00CF55B9"/>
    <w:rsid w:val="00CF7251"/>
    <w:rsid w:val="00D11BC1"/>
    <w:rsid w:val="00D161A8"/>
    <w:rsid w:val="00D20324"/>
    <w:rsid w:val="00D467F3"/>
    <w:rsid w:val="00D474F2"/>
    <w:rsid w:val="00D5762E"/>
    <w:rsid w:val="00D87AF6"/>
    <w:rsid w:val="00DC5AB5"/>
    <w:rsid w:val="00DC7799"/>
    <w:rsid w:val="00DF6E74"/>
    <w:rsid w:val="00E1521D"/>
    <w:rsid w:val="00E34908"/>
    <w:rsid w:val="00E55DB2"/>
    <w:rsid w:val="00E708BB"/>
    <w:rsid w:val="00E75743"/>
    <w:rsid w:val="00E80C1D"/>
    <w:rsid w:val="00E93A30"/>
    <w:rsid w:val="00E93DCF"/>
    <w:rsid w:val="00EB5C44"/>
    <w:rsid w:val="00EB5E77"/>
    <w:rsid w:val="00EE6A09"/>
    <w:rsid w:val="00F02134"/>
    <w:rsid w:val="00F04FAF"/>
    <w:rsid w:val="00F16F3D"/>
    <w:rsid w:val="00F313B7"/>
    <w:rsid w:val="00F42F99"/>
    <w:rsid w:val="00F65DD0"/>
    <w:rsid w:val="00F71457"/>
    <w:rsid w:val="00F7282E"/>
    <w:rsid w:val="00F81C59"/>
    <w:rsid w:val="00FA78FC"/>
    <w:rsid w:val="00FB2BD3"/>
    <w:rsid w:val="00FB3ED2"/>
    <w:rsid w:val="00FB673A"/>
    <w:rsid w:val="00FC7147"/>
    <w:rsid w:val="00FD2425"/>
    <w:rsid w:val="00FD535F"/>
    <w:rsid w:val="00FE2CD2"/>
    <w:rsid w:val="00FE5729"/>
    <w:rsid w:val="00FF2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5DD0"/>
    <w:rPr>
      <w:sz w:val="24"/>
      <w:szCs w:val="24"/>
    </w:rPr>
  </w:style>
  <w:style w:type="paragraph" w:styleId="1">
    <w:name w:val="heading 1"/>
    <w:basedOn w:val="a"/>
    <w:link w:val="10"/>
    <w:qFormat/>
    <w:rsid w:val="0072361D"/>
    <w:pPr>
      <w:spacing w:before="100" w:beforeAutospacing="1" w:after="100" w:afterAutospacing="1"/>
      <w:jc w:val="center"/>
      <w:outlineLvl w:val="0"/>
    </w:pPr>
    <w:rPr>
      <w:rFonts w:ascii="Tahoma" w:hAnsi="Tahoma"/>
      <w:b/>
      <w:bCs/>
      <w:kern w:val="3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65DD0"/>
    <w:rPr>
      <w:color w:val="0000FF"/>
      <w:u w:val="single"/>
    </w:rPr>
  </w:style>
  <w:style w:type="paragraph" w:customStyle="1" w:styleId="ConsNormal">
    <w:name w:val="ConsNormal"/>
    <w:rsid w:val="00F65DD0"/>
    <w:pPr>
      <w:widowControl w:val="0"/>
      <w:autoSpaceDE w:val="0"/>
      <w:autoSpaceDN w:val="0"/>
      <w:adjustRightInd w:val="0"/>
      <w:ind w:right="19772" w:firstLine="720"/>
    </w:pPr>
    <w:rPr>
      <w:rFonts w:ascii="Arial" w:hAnsi="Arial" w:cs="Arial"/>
    </w:rPr>
  </w:style>
  <w:style w:type="paragraph" w:customStyle="1" w:styleId="ConsNonformat">
    <w:name w:val="ConsNonformat"/>
    <w:rsid w:val="00F65DD0"/>
    <w:pPr>
      <w:widowControl w:val="0"/>
      <w:autoSpaceDE w:val="0"/>
      <w:autoSpaceDN w:val="0"/>
      <w:adjustRightInd w:val="0"/>
      <w:ind w:right="19772"/>
    </w:pPr>
    <w:rPr>
      <w:rFonts w:ascii="Courier New" w:hAnsi="Courier New" w:cs="Courier New"/>
    </w:rPr>
  </w:style>
  <w:style w:type="table" w:styleId="a4">
    <w:name w:val="Table Grid"/>
    <w:basedOn w:val="a1"/>
    <w:rsid w:val="00F65D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72361D"/>
    <w:rPr>
      <w:rFonts w:ascii="Tahoma" w:hAnsi="Tahoma" w:cs="Tahoma"/>
      <w:b/>
      <w:bCs/>
      <w:kern w:val="36"/>
      <w:sz w:val="22"/>
      <w:szCs w:val="22"/>
    </w:rPr>
  </w:style>
  <w:style w:type="paragraph" w:styleId="a5">
    <w:name w:val="Subtitle"/>
    <w:basedOn w:val="a"/>
    <w:link w:val="a6"/>
    <w:qFormat/>
    <w:rsid w:val="00746204"/>
    <w:pPr>
      <w:jc w:val="both"/>
    </w:pPr>
    <w:rPr>
      <w:rFonts w:ascii="Arial" w:hAnsi="Arial"/>
      <w:b/>
      <w:bCs/>
      <w:sz w:val="22"/>
      <w:szCs w:val="20"/>
    </w:rPr>
  </w:style>
  <w:style w:type="character" w:customStyle="1" w:styleId="a6">
    <w:name w:val="Подзаголовок Знак"/>
    <w:link w:val="a5"/>
    <w:rsid w:val="00746204"/>
    <w:rPr>
      <w:rFonts w:ascii="Arial" w:hAnsi="Arial" w:cs="Arial"/>
      <w:b/>
      <w:bCs/>
      <w:sz w:val="22"/>
    </w:rPr>
  </w:style>
  <w:style w:type="paragraph" w:styleId="a7">
    <w:name w:val="Body Text"/>
    <w:basedOn w:val="a"/>
    <w:link w:val="a8"/>
    <w:rsid w:val="00514F01"/>
    <w:pPr>
      <w:jc w:val="both"/>
    </w:pPr>
    <w:rPr>
      <w:sz w:val="28"/>
      <w:szCs w:val="20"/>
    </w:rPr>
  </w:style>
  <w:style w:type="character" w:customStyle="1" w:styleId="a8">
    <w:name w:val="Основной текст Знак"/>
    <w:link w:val="a7"/>
    <w:rsid w:val="00514F01"/>
    <w:rPr>
      <w:sz w:val="28"/>
    </w:rPr>
  </w:style>
  <w:style w:type="character" w:customStyle="1" w:styleId="FontStyle30">
    <w:name w:val="Font Style30"/>
    <w:rsid w:val="00640E5A"/>
    <w:rPr>
      <w:rFonts w:ascii="Times New Roman" w:hAnsi="Times New Roman" w:cs="Times New Roman"/>
      <w:i/>
      <w:iCs/>
      <w:sz w:val="20"/>
      <w:szCs w:val="20"/>
    </w:rPr>
  </w:style>
  <w:style w:type="paragraph" w:styleId="a9">
    <w:name w:val="Title"/>
    <w:basedOn w:val="a"/>
    <w:link w:val="aa"/>
    <w:qFormat/>
    <w:rsid w:val="00640E5A"/>
    <w:pPr>
      <w:jc w:val="center"/>
    </w:pPr>
    <w:rPr>
      <w:b/>
      <w:sz w:val="28"/>
      <w:szCs w:val="20"/>
    </w:rPr>
  </w:style>
  <w:style w:type="character" w:customStyle="1" w:styleId="aa">
    <w:name w:val="Название Знак"/>
    <w:link w:val="a9"/>
    <w:rsid w:val="00640E5A"/>
    <w:rPr>
      <w:b/>
      <w:sz w:val="28"/>
    </w:rPr>
  </w:style>
  <w:style w:type="paragraph" w:styleId="ab">
    <w:name w:val="List Paragraph"/>
    <w:basedOn w:val="a"/>
    <w:uiPriority w:val="34"/>
    <w:qFormat/>
    <w:rsid w:val="00FF2B8A"/>
    <w:pPr>
      <w:spacing w:after="200" w:line="276" w:lineRule="auto"/>
      <w:ind w:left="720"/>
      <w:contextualSpacing/>
    </w:pPr>
    <w:rPr>
      <w:rFonts w:ascii="Calibri" w:eastAsia="Calibri" w:hAnsi="Calibri"/>
      <w:sz w:val="22"/>
      <w:szCs w:val="22"/>
      <w:lang w:eastAsia="en-US"/>
    </w:rPr>
  </w:style>
  <w:style w:type="paragraph" w:styleId="ac">
    <w:name w:val="Body Text Indent"/>
    <w:basedOn w:val="a"/>
    <w:link w:val="ad"/>
    <w:rsid w:val="00FF2B8A"/>
    <w:pPr>
      <w:spacing w:after="120"/>
      <w:ind w:left="283"/>
    </w:pPr>
  </w:style>
  <w:style w:type="character" w:customStyle="1" w:styleId="ad">
    <w:name w:val="Основной текст с отступом Знак"/>
    <w:link w:val="ac"/>
    <w:rsid w:val="00FF2B8A"/>
    <w:rPr>
      <w:sz w:val="24"/>
      <w:szCs w:val="24"/>
    </w:rPr>
  </w:style>
  <w:style w:type="paragraph" w:styleId="ae">
    <w:name w:val="No Spacing"/>
    <w:uiPriority w:val="1"/>
    <w:qFormat/>
    <w:rsid w:val="00FF2B8A"/>
    <w:pPr>
      <w:widowControl w:val="0"/>
      <w:autoSpaceDE w:val="0"/>
      <w:autoSpaceDN w:val="0"/>
      <w:adjustRightInd w:val="0"/>
    </w:pPr>
    <w:rPr>
      <w:sz w:val="24"/>
      <w:szCs w:val="24"/>
    </w:rPr>
  </w:style>
  <w:style w:type="character" w:customStyle="1" w:styleId="FontStyle71">
    <w:name w:val="Font Style71"/>
    <w:rsid w:val="00FF2B8A"/>
    <w:rPr>
      <w:rFonts w:ascii="Times New Roman" w:hAnsi="Times New Roman" w:cs="Times New Roman" w:hint="default"/>
      <w:sz w:val="20"/>
      <w:szCs w:val="20"/>
    </w:rPr>
  </w:style>
  <w:style w:type="paragraph" w:customStyle="1" w:styleId="Style38">
    <w:name w:val="Style38"/>
    <w:basedOn w:val="a"/>
    <w:rsid w:val="00FF2B8A"/>
    <w:pPr>
      <w:widowControl w:val="0"/>
      <w:autoSpaceDE w:val="0"/>
      <w:autoSpaceDN w:val="0"/>
      <w:adjustRightInd w:val="0"/>
      <w:spacing w:line="266" w:lineRule="exact"/>
      <w:ind w:firstLine="2124"/>
      <w:jc w:val="both"/>
    </w:pPr>
    <w:rPr>
      <w:rFonts w:ascii="Arial Black" w:hAnsi="Arial Black"/>
    </w:rPr>
  </w:style>
  <w:style w:type="character" w:customStyle="1" w:styleId="FontStyle49">
    <w:name w:val="Font Style49"/>
    <w:rsid w:val="00FF2B8A"/>
    <w:rPr>
      <w:rFonts w:ascii="Times New Roman" w:hAnsi="Times New Roman" w:cs="Times New Roman" w:hint="default"/>
      <w:b/>
      <w:bCs/>
      <w:sz w:val="20"/>
      <w:szCs w:val="20"/>
    </w:rPr>
  </w:style>
  <w:style w:type="paragraph" w:customStyle="1" w:styleId="11">
    <w:name w:val="Обычный1"/>
    <w:rsid w:val="00C3613B"/>
    <w:pPr>
      <w:suppressAutoHyphens/>
    </w:pPr>
    <w:rPr>
      <w:sz w:val="24"/>
      <w:lang w:eastAsia="ar-SA"/>
    </w:rPr>
  </w:style>
  <w:style w:type="paragraph" w:styleId="af">
    <w:name w:val="footer"/>
    <w:basedOn w:val="a"/>
    <w:link w:val="af0"/>
    <w:rsid w:val="00E75743"/>
    <w:pPr>
      <w:tabs>
        <w:tab w:val="center" w:pos="4153"/>
        <w:tab w:val="right" w:pos="8306"/>
      </w:tabs>
    </w:pPr>
    <w:rPr>
      <w:sz w:val="20"/>
      <w:szCs w:val="20"/>
    </w:rPr>
  </w:style>
  <w:style w:type="character" w:customStyle="1" w:styleId="af0">
    <w:name w:val="Нижний колонтитул Знак"/>
    <w:link w:val="af"/>
    <w:rsid w:val="00E75743"/>
  </w:style>
  <w:style w:type="paragraph" w:customStyle="1" w:styleId="Text">
    <w:name w:val="Text"/>
    <w:basedOn w:val="a"/>
    <w:rsid w:val="00E75743"/>
    <w:pPr>
      <w:spacing w:after="240"/>
    </w:pPr>
    <w:rPr>
      <w:szCs w:val="20"/>
      <w:lang w:val="en-US" w:eastAsia="en-US"/>
    </w:rPr>
  </w:style>
  <w:style w:type="paragraph" w:customStyle="1" w:styleId="text0">
    <w:name w:val="text"/>
    <w:basedOn w:val="a"/>
    <w:rsid w:val="00E75743"/>
    <w:pPr>
      <w:spacing w:after="240"/>
    </w:pPr>
  </w:style>
  <w:style w:type="paragraph" w:customStyle="1" w:styleId="Style16">
    <w:name w:val="Style16"/>
    <w:basedOn w:val="a"/>
    <w:rsid w:val="00D474F2"/>
    <w:pPr>
      <w:widowControl w:val="0"/>
      <w:autoSpaceDE w:val="0"/>
      <w:autoSpaceDN w:val="0"/>
      <w:adjustRightInd w:val="0"/>
      <w:spacing w:line="317" w:lineRule="exact"/>
      <w:ind w:firstLine="706"/>
      <w:jc w:val="both"/>
    </w:pPr>
  </w:style>
  <w:style w:type="character" w:customStyle="1" w:styleId="FontStyle22">
    <w:name w:val="Font Style22"/>
    <w:rsid w:val="00D474F2"/>
    <w:rPr>
      <w:rFonts w:ascii="Times New Roman" w:hAnsi="Times New Roman" w:cs="Times New Roman"/>
      <w:sz w:val="20"/>
      <w:szCs w:val="20"/>
    </w:rPr>
  </w:style>
  <w:style w:type="paragraph" w:customStyle="1" w:styleId="ConsPlusNormal">
    <w:name w:val="ConsPlusNormal"/>
    <w:rsid w:val="0032269C"/>
    <w:pPr>
      <w:autoSpaceDE w:val="0"/>
      <w:autoSpaceDN w:val="0"/>
      <w:adjustRightInd w:val="0"/>
      <w:ind w:firstLine="720"/>
    </w:pPr>
    <w:rPr>
      <w:rFonts w:ascii="Arial" w:hAnsi="Arial" w:cs="Arial"/>
    </w:rPr>
  </w:style>
  <w:style w:type="character" w:customStyle="1" w:styleId="FontStyle40">
    <w:name w:val="Font Style40"/>
    <w:uiPriority w:val="99"/>
    <w:rsid w:val="00717397"/>
    <w:rPr>
      <w:rFonts w:ascii="Times New Roman" w:hAnsi="Times New Roman" w:cs="Times New Roman" w:hint="default"/>
      <w:sz w:val="22"/>
      <w:szCs w:val="22"/>
    </w:rPr>
  </w:style>
  <w:style w:type="paragraph" w:styleId="af1">
    <w:name w:val="Balloon Text"/>
    <w:basedOn w:val="a"/>
    <w:link w:val="af2"/>
    <w:uiPriority w:val="99"/>
    <w:unhideWhenUsed/>
    <w:rsid w:val="00AC6AB0"/>
    <w:rPr>
      <w:rFonts w:ascii="Tahoma" w:hAnsi="Tahoma"/>
      <w:sz w:val="16"/>
      <w:szCs w:val="16"/>
      <w:lang w:val="x-none"/>
    </w:rPr>
  </w:style>
  <w:style w:type="character" w:customStyle="1" w:styleId="af2">
    <w:name w:val="Текст выноски Знак"/>
    <w:basedOn w:val="a0"/>
    <w:link w:val="af1"/>
    <w:uiPriority w:val="99"/>
    <w:rsid w:val="00AC6AB0"/>
    <w:rPr>
      <w:rFonts w:ascii="Tahoma" w:hAnsi="Tahoma"/>
      <w:sz w:val="16"/>
      <w:szCs w:val="16"/>
      <w:lang w:val="x-none"/>
    </w:rPr>
  </w:style>
  <w:style w:type="paragraph" w:styleId="3">
    <w:name w:val="Body Text Indent 3"/>
    <w:basedOn w:val="a"/>
    <w:link w:val="30"/>
    <w:rsid w:val="00D467F3"/>
    <w:pPr>
      <w:widowControl w:val="0"/>
      <w:autoSpaceDE w:val="0"/>
      <w:autoSpaceDN w:val="0"/>
      <w:adjustRightInd w:val="0"/>
      <w:spacing w:after="120"/>
      <w:ind w:left="283"/>
    </w:pPr>
    <w:rPr>
      <w:sz w:val="16"/>
      <w:szCs w:val="16"/>
    </w:rPr>
  </w:style>
  <w:style w:type="character" w:customStyle="1" w:styleId="30">
    <w:name w:val="Основной текст с отступом 3 Знак"/>
    <w:basedOn w:val="a0"/>
    <w:link w:val="3"/>
    <w:rsid w:val="00D467F3"/>
    <w:rPr>
      <w:sz w:val="16"/>
      <w:szCs w:val="16"/>
    </w:rPr>
  </w:style>
  <w:style w:type="character" w:customStyle="1" w:styleId="FontStyle25">
    <w:name w:val="Font Style25"/>
    <w:basedOn w:val="a0"/>
    <w:uiPriority w:val="99"/>
    <w:rsid w:val="00963D85"/>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5DD0"/>
    <w:rPr>
      <w:sz w:val="24"/>
      <w:szCs w:val="24"/>
    </w:rPr>
  </w:style>
  <w:style w:type="paragraph" w:styleId="1">
    <w:name w:val="heading 1"/>
    <w:basedOn w:val="a"/>
    <w:link w:val="10"/>
    <w:qFormat/>
    <w:rsid w:val="0072361D"/>
    <w:pPr>
      <w:spacing w:before="100" w:beforeAutospacing="1" w:after="100" w:afterAutospacing="1"/>
      <w:jc w:val="center"/>
      <w:outlineLvl w:val="0"/>
    </w:pPr>
    <w:rPr>
      <w:rFonts w:ascii="Tahoma" w:hAnsi="Tahoma"/>
      <w:b/>
      <w:bCs/>
      <w:kern w:val="3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65DD0"/>
    <w:rPr>
      <w:color w:val="0000FF"/>
      <w:u w:val="single"/>
    </w:rPr>
  </w:style>
  <w:style w:type="paragraph" w:customStyle="1" w:styleId="ConsNormal">
    <w:name w:val="ConsNormal"/>
    <w:rsid w:val="00F65DD0"/>
    <w:pPr>
      <w:widowControl w:val="0"/>
      <w:autoSpaceDE w:val="0"/>
      <w:autoSpaceDN w:val="0"/>
      <w:adjustRightInd w:val="0"/>
      <w:ind w:right="19772" w:firstLine="720"/>
    </w:pPr>
    <w:rPr>
      <w:rFonts w:ascii="Arial" w:hAnsi="Arial" w:cs="Arial"/>
    </w:rPr>
  </w:style>
  <w:style w:type="paragraph" w:customStyle="1" w:styleId="ConsNonformat">
    <w:name w:val="ConsNonformat"/>
    <w:rsid w:val="00F65DD0"/>
    <w:pPr>
      <w:widowControl w:val="0"/>
      <w:autoSpaceDE w:val="0"/>
      <w:autoSpaceDN w:val="0"/>
      <w:adjustRightInd w:val="0"/>
      <w:ind w:right="19772"/>
    </w:pPr>
    <w:rPr>
      <w:rFonts w:ascii="Courier New" w:hAnsi="Courier New" w:cs="Courier New"/>
    </w:rPr>
  </w:style>
  <w:style w:type="table" w:styleId="a4">
    <w:name w:val="Table Grid"/>
    <w:basedOn w:val="a1"/>
    <w:rsid w:val="00F65D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72361D"/>
    <w:rPr>
      <w:rFonts w:ascii="Tahoma" w:hAnsi="Tahoma" w:cs="Tahoma"/>
      <w:b/>
      <w:bCs/>
      <w:kern w:val="36"/>
      <w:sz w:val="22"/>
      <w:szCs w:val="22"/>
    </w:rPr>
  </w:style>
  <w:style w:type="paragraph" w:styleId="a5">
    <w:name w:val="Subtitle"/>
    <w:basedOn w:val="a"/>
    <w:link w:val="a6"/>
    <w:qFormat/>
    <w:rsid w:val="00746204"/>
    <w:pPr>
      <w:jc w:val="both"/>
    </w:pPr>
    <w:rPr>
      <w:rFonts w:ascii="Arial" w:hAnsi="Arial"/>
      <w:b/>
      <w:bCs/>
      <w:sz w:val="22"/>
      <w:szCs w:val="20"/>
    </w:rPr>
  </w:style>
  <w:style w:type="character" w:customStyle="1" w:styleId="a6">
    <w:name w:val="Подзаголовок Знак"/>
    <w:link w:val="a5"/>
    <w:rsid w:val="00746204"/>
    <w:rPr>
      <w:rFonts w:ascii="Arial" w:hAnsi="Arial" w:cs="Arial"/>
      <w:b/>
      <w:bCs/>
      <w:sz w:val="22"/>
    </w:rPr>
  </w:style>
  <w:style w:type="paragraph" w:styleId="a7">
    <w:name w:val="Body Text"/>
    <w:basedOn w:val="a"/>
    <w:link w:val="a8"/>
    <w:rsid w:val="00514F01"/>
    <w:pPr>
      <w:jc w:val="both"/>
    </w:pPr>
    <w:rPr>
      <w:sz w:val="28"/>
      <w:szCs w:val="20"/>
    </w:rPr>
  </w:style>
  <w:style w:type="character" w:customStyle="1" w:styleId="a8">
    <w:name w:val="Основной текст Знак"/>
    <w:link w:val="a7"/>
    <w:rsid w:val="00514F01"/>
    <w:rPr>
      <w:sz w:val="28"/>
    </w:rPr>
  </w:style>
  <w:style w:type="character" w:customStyle="1" w:styleId="FontStyle30">
    <w:name w:val="Font Style30"/>
    <w:rsid w:val="00640E5A"/>
    <w:rPr>
      <w:rFonts w:ascii="Times New Roman" w:hAnsi="Times New Roman" w:cs="Times New Roman"/>
      <w:i/>
      <w:iCs/>
      <w:sz w:val="20"/>
      <w:szCs w:val="20"/>
    </w:rPr>
  </w:style>
  <w:style w:type="paragraph" w:styleId="a9">
    <w:name w:val="Title"/>
    <w:basedOn w:val="a"/>
    <w:link w:val="aa"/>
    <w:qFormat/>
    <w:rsid w:val="00640E5A"/>
    <w:pPr>
      <w:jc w:val="center"/>
    </w:pPr>
    <w:rPr>
      <w:b/>
      <w:sz w:val="28"/>
      <w:szCs w:val="20"/>
    </w:rPr>
  </w:style>
  <w:style w:type="character" w:customStyle="1" w:styleId="aa">
    <w:name w:val="Название Знак"/>
    <w:link w:val="a9"/>
    <w:rsid w:val="00640E5A"/>
    <w:rPr>
      <w:b/>
      <w:sz w:val="28"/>
    </w:rPr>
  </w:style>
  <w:style w:type="paragraph" w:styleId="ab">
    <w:name w:val="List Paragraph"/>
    <w:basedOn w:val="a"/>
    <w:uiPriority w:val="34"/>
    <w:qFormat/>
    <w:rsid w:val="00FF2B8A"/>
    <w:pPr>
      <w:spacing w:after="200" w:line="276" w:lineRule="auto"/>
      <w:ind w:left="720"/>
      <w:contextualSpacing/>
    </w:pPr>
    <w:rPr>
      <w:rFonts w:ascii="Calibri" w:eastAsia="Calibri" w:hAnsi="Calibri"/>
      <w:sz w:val="22"/>
      <w:szCs w:val="22"/>
      <w:lang w:eastAsia="en-US"/>
    </w:rPr>
  </w:style>
  <w:style w:type="paragraph" w:styleId="ac">
    <w:name w:val="Body Text Indent"/>
    <w:basedOn w:val="a"/>
    <w:link w:val="ad"/>
    <w:rsid w:val="00FF2B8A"/>
    <w:pPr>
      <w:spacing w:after="120"/>
      <w:ind w:left="283"/>
    </w:pPr>
  </w:style>
  <w:style w:type="character" w:customStyle="1" w:styleId="ad">
    <w:name w:val="Основной текст с отступом Знак"/>
    <w:link w:val="ac"/>
    <w:rsid w:val="00FF2B8A"/>
    <w:rPr>
      <w:sz w:val="24"/>
      <w:szCs w:val="24"/>
    </w:rPr>
  </w:style>
  <w:style w:type="paragraph" w:styleId="ae">
    <w:name w:val="No Spacing"/>
    <w:uiPriority w:val="1"/>
    <w:qFormat/>
    <w:rsid w:val="00FF2B8A"/>
    <w:pPr>
      <w:widowControl w:val="0"/>
      <w:autoSpaceDE w:val="0"/>
      <w:autoSpaceDN w:val="0"/>
      <w:adjustRightInd w:val="0"/>
    </w:pPr>
    <w:rPr>
      <w:sz w:val="24"/>
      <w:szCs w:val="24"/>
    </w:rPr>
  </w:style>
  <w:style w:type="character" w:customStyle="1" w:styleId="FontStyle71">
    <w:name w:val="Font Style71"/>
    <w:rsid w:val="00FF2B8A"/>
    <w:rPr>
      <w:rFonts w:ascii="Times New Roman" w:hAnsi="Times New Roman" w:cs="Times New Roman" w:hint="default"/>
      <w:sz w:val="20"/>
      <w:szCs w:val="20"/>
    </w:rPr>
  </w:style>
  <w:style w:type="paragraph" w:customStyle="1" w:styleId="Style38">
    <w:name w:val="Style38"/>
    <w:basedOn w:val="a"/>
    <w:rsid w:val="00FF2B8A"/>
    <w:pPr>
      <w:widowControl w:val="0"/>
      <w:autoSpaceDE w:val="0"/>
      <w:autoSpaceDN w:val="0"/>
      <w:adjustRightInd w:val="0"/>
      <w:spacing w:line="266" w:lineRule="exact"/>
      <w:ind w:firstLine="2124"/>
      <w:jc w:val="both"/>
    </w:pPr>
    <w:rPr>
      <w:rFonts w:ascii="Arial Black" w:hAnsi="Arial Black"/>
    </w:rPr>
  </w:style>
  <w:style w:type="character" w:customStyle="1" w:styleId="FontStyle49">
    <w:name w:val="Font Style49"/>
    <w:rsid w:val="00FF2B8A"/>
    <w:rPr>
      <w:rFonts w:ascii="Times New Roman" w:hAnsi="Times New Roman" w:cs="Times New Roman" w:hint="default"/>
      <w:b/>
      <w:bCs/>
      <w:sz w:val="20"/>
      <w:szCs w:val="20"/>
    </w:rPr>
  </w:style>
  <w:style w:type="paragraph" w:customStyle="1" w:styleId="11">
    <w:name w:val="Обычный1"/>
    <w:rsid w:val="00C3613B"/>
    <w:pPr>
      <w:suppressAutoHyphens/>
    </w:pPr>
    <w:rPr>
      <w:sz w:val="24"/>
      <w:lang w:eastAsia="ar-SA"/>
    </w:rPr>
  </w:style>
  <w:style w:type="paragraph" w:styleId="af">
    <w:name w:val="footer"/>
    <w:basedOn w:val="a"/>
    <w:link w:val="af0"/>
    <w:rsid w:val="00E75743"/>
    <w:pPr>
      <w:tabs>
        <w:tab w:val="center" w:pos="4153"/>
        <w:tab w:val="right" w:pos="8306"/>
      </w:tabs>
    </w:pPr>
    <w:rPr>
      <w:sz w:val="20"/>
      <w:szCs w:val="20"/>
    </w:rPr>
  </w:style>
  <w:style w:type="character" w:customStyle="1" w:styleId="af0">
    <w:name w:val="Нижний колонтитул Знак"/>
    <w:link w:val="af"/>
    <w:rsid w:val="00E75743"/>
  </w:style>
  <w:style w:type="paragraph" w:customStyle="1" w:styleId="Text">
    <w:name w:val="Text"/>
    <w:basedOn w:val="a"/>
    <w:rsid w:val="00E75743"/>
    <w:pPr>
      <w:spacing w:after="240"/>
    </w:pPr>
    <w:rPr>
      <w:szCs w:val="20"/>
      <w:lang w:val="en-US" w:eastAsia="en-US"/>
    </w:rPr>
  </w:style>
  <w:style w:type="paragraph" w:customStyle="1" w:styleId="text0">
    <w:name w:val="text"/>
    <w:basedOn w:val="a"/>
    <w:rsid w:val="00E75743"/>
    <w:pPr>
      <w:spacing w:after="240"/>
    </w:pPr>
  </w:style>
  <w:style w:type="paragraph" w:customStyle="1" w:styleId="Style16">
    <w:name w:val="Style16"/>
    <w:basedOn w:val="a"/>
    <w:rsid w:val="00D474F2"/>
    <w:pPr>
      <w:widowControl w:val="0"/>
      <w:autoSpaceDE w:val="0"/>
      <w:autoSpaceDN w:val="0"/>
      <w:adjustRightInd w:val="0"/>
      <w:spacing w:line="317" w:lineRule="exact"/>
      <w:ind w:firstLine="706"/>
      <w:jc w:val="both"/>
    </w:pPr>
  </w:style>
  <w:style w:type="character" w:customStyle="1" w:styleId="FontStyle22">
    <w:name w:val="Font Style22"/>
    <w:rsid w:val="00D474F2"/>
    <w:rPr>
      <w:rFonts w:ascii="Times New Roman" w:hAnsi="Times New Roman" w:cs="Times New Roman"/>
      <w:sz w:val="20"/>
      <w:szCs w:val="20"/>
    </w:rPr>
  </w:style>
  <w:style w:type="paragraph" w:customStyle="1" w:styleId="ConsPlusNormal">
    <w:name w:val="ConsPlusNormal"/>
    <w:rsid w:val="0032269C"/>
    <w:pPr>
      <w:autoSpaceDE w:val="0"/>
      <w:autoSpaceDN w:val="0"/>
      <w:adjustRightInd w:val="0"/>
      <w:ind w:firstLine="720"/>
    </w:pPr>
    <w:rPr>
      <w:rFonts w:ascii="Arial" w:hAnsi="Arial" w:cs="Arial"/>
    </w:rPr>
  </w:style>
  <w:style w:type="character" w:customStyle="1" w:styleId="FontStyle40">
    <w:name w:val="Font Style40"/>
    <w:uiPriority w:val="99"/>
    <w:rsid w:val="00717397"/>
    <w:rPr>
      <w:rFonts w:ascii="Times New Roman" w:hAnsi="Times New Roman" w:cs="Times New Roman" w:hint="default"/>
      <w:sz w:val="22"/>
      <w:szCs w:val="22"/>
    </w:rPr>
  </w:style>
  <w:style w:type="paragraph" w:styleId="af1">
    <w:name w:val="Balloon Text"/>
    <w:basedOn w:val="a"/>
    <w:link w:val="af2"/>
    <w:uiPriority w:val="99"/>
    <w:unhideWhenUsed/>
    <w:rsid w:val="00AC6AB0"/>
    <w:rPr>
      <w:rFonts w:ascii="Tahoma" w:hAnsi="Tahoma"/>
      <w:sz w:val="16"/>
      <w:szCs w:val="16"/>
      <w:lang w:val="x-none"/>
    </w:rPr>
  </w:style>
  <w:style w:type="character" w:customStyle="1" w:styleId="af2">
    <w:name w:val="Текст выноски Знак"/>
    <w:basedOn w:val="a0"/>
    <w:link w:val="af1"/>
    <w:uiPriority w:val="99"/>
    <w:rsid w:val="00AC6AB0"/>
    <w:rPr>
      <w:rFonts w:ascii="Tahoma" w:hAnsi="Tahoma"/>
      <w:sz w:val="16"/>
      <w:szCs w:val="16"/>
      <w:lang w:val="x-none"/>
    </w:rPr>
  </w:style>
  <w:style w:type="paragraph" w:styleId="3">
    <w:name w:val="Body Text Indent 3"/>
    <w:basedOn w:val="a"/>
    <w:link w:val="30"/>
    <w:rsid w:val="00D467F3"/>
    <w:pPr>
      <w:widowControl w:val="0"/>
      <w:autoSpaceDE w:val="0"/>
      <w:autoSpaceDN w:val="0"/>
      <w:adjustRightInd w:val="0"/>
      <w:spacing w:after="120"/>
      <w:ind w:left="283"/>
    </w:pPr>
    <w:rPr>
      <w:sz w:val="16"/>
      <w:szCs w:val="16"/>
    </w:rPr>
  </w:style>
  <w:style w:type="character" w:customStyle="1" w:styleId="30">
    <w:name w:val="Основной текст с отступом 3 Знак"/>
    <w:basedOn w:val="a0"/>
    <w:link w:val="3"/>
    <w:rsid w:val="00D467F3"/>
    <w:rPr>
      <w:sz w:val="16"/>
      <w:szCs w:val="16"/>
    </w:rPr>
  </w:style>
  <w:style w:type="character" w:customStyle="1" w:styleId="FontStyle25">
    <w:name w:val="Font Style25"/>
    <w:basedOn w:val="a0"/>
    <w:uiPriority w:val="99"/>
    <w:rsid w:val="00963D8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4462">
      <w:bodyDiv w:val="1"/>
      <w:marLeft w:val="0"/>
      <w:marRight w:val="0"/>
      <w:marTop w:val="0"/>
      <w:marBottom w:val="0"/>
      <w:divBdr>
        <w:top w:val="none" w:sz="0" w:space="0" w:color="auto"/>
        <w:left w:val="none" w:sz="0" w:space="0" w:color="auto"/>
        <w:bottom w:val="none" w:sz="0" w:space="0" w:color="auto"/>
        <w:right w:val="none" w:sz="0" w:space="0" w:color="auto"/>
      </w:divBdr>
    </w:div>
    <w:div w:id="299964707">
      <w:bodyDiv w:val="1"/>
      <w:marLeft w:val="0"/>
      <w:marRight w:val="0"/>
      <w:marTop w:val="0"/>
      <w:marBottom w:val="0"/>
      <w:divBdr>
        <w:top w:val="none" w:sz="0" w:space="0" w:color="auto"/>
        <w:left w:val="none" w:sz="0" w:space="0" w:color="auto"/>
        <w:bottom w:val="none" w:sz="0" w:space="0" w:color="auto"/>
        <w:right w:val="none" w:sz="0" w:space="0" w:color="auto"/>
      </w:divBdr>
    </w:div>
    <w:div w:id="718749863">
      <w:bodyDiv w:val="1"/>
      <w:marLeft w:val="0"/>
      <w:marRight w:val="0"/>
      <w:marTop w:val="0"/>
      <w:marBottom w:val="0"/>
      <w:divBdr>
        <w:top w:val="none" w:sz="0" w:space="0" w:color="auto"/>
        <w:left w:val="none" w:sz="0" w:space="0" w:color="auto"/>
        <w:bottom w:val="none" w:sz="0" w:space="0" w:color="auto"/>
        <w:right w:val="none" w:sz="0" w:space="0" w:color="auto"/>
      </w:divBdr>
    </w:div>
    <w:div w:id="1351298223">
      <w:bodyDiv w:val="1"/>
      <w:marLeft w:val="0"/>
      <w:marRight w:val="0"/>
      <w:marTop w:val="0"/>
      <w:marBottom w:val="0"/>
      <w:divBdr>
        <w:top w:val="none" w:sz="0" w:space="0" w:color="auto"/>
        <w:left w:val="none" w:sz="0" w:space="0" w:color="auto"/>
        <w:bottom w:val="none" w:sz="0" w:space="0" w:color="auto"/>
        <w:right w:val="none" w:sz="0" w:space="0" w:color="auto"/>
      </w:divBdr>
    </w:div>
    <w:div w:id="18763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DF887-3D99-4010-915A-DBF297EE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8</Pages>
  <Words>3257</Words>
  <Characters>18567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ДОГОВОР № __22/95____</vt:lpstr>
    </vt:vector>
  </TitlesOfParts>
  <Company>CHTOTIB</Company>
  <LinksUpToDate>false</LinksUpToDate>
  <CharactersWithSpaces>21781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__22/95____</dc:title>
  <dc:creator>ludab</dc:creator>
  <cp:lastModifiedBy>Скобелев Александр Александрович</cp:lastModifiedBy>
  <cp:revision>19</cp:revision>
  <cp:lastPrinted>2014-04-02T07:09:00Z</cp:lastPrinted>
  <dcterms:created xsi:type="dcterms:W3CDTF">2013-12-04T05:11:00Z</dcterms:created>
  <dcterms:modified xsi:type="dcterms:W3CDTF">2014-04-02T07:12:00Z</dcterms:modified>
</cp:coreProperties>
</file>